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2204"/>
        <w:gridCol w:w="425"/>
        <w:gridCol w:w="2782"/>
        <w:gridCol w:w="304"/>
        <w:gridCol w:w="3949"/>
      </w:tblGrid>
      <w:tr w:rsidR="00D86BEF" w:rsidRPr="001D7603" w14:paraId="22C0B02E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5F42F9B0" w14:textId="4249ADEB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  <w:hideMark/>
          </w:tcPr>
          <w:p w14:paraId="2771CC3A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53B48724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4FB14126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5E1D3D2C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282682F3" w14:textId="77777777" w:rsidTr="002B6D02">
        <w:trPr>
          <w:trHeight w:val="90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55339D77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  <w:hideMark/>
          </w:tcPr>
          <w:p w14:paraId="382CC662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28C36383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6ACD5E1F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63A0BAAE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3CC8088C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687A60AB" w14:textId="47308223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Opening bala</w:t>
            </w:r>
            <w:r w:rsidR="005A71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nce on current account £</w:t>
            </w:r>
            <w:r w:rsidR="008C22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29364.20</w:t>
            </w:r>
          </w:p>
        </w:tc>
        <w:tc>
          <w:tcPr>
            <w:tcW w:w="425" w:type="dxa"/>
            <w:vAlign w:val="center"/>
            <w:hideMark/>
          </w:tcPr>
          <w:p w14:paraId="39DB6965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31672966" w14:textId="779ADBCA" w:rsidR="00396318" w:rsidRPr="001D7603" w:rsidRDefault="005A71FD" w:rsidP="005A7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Deposit account £</w:t>
            </w:r>
            <w:r w:rsidR="003436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8C22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2555.25</w:t>
            </w:r>
          </w:p>
        </w:tc>
        <w:tc>
          <w:tcPr>
            <w:tcW w:w="304" w:type="dxa"/>
            <w:vAlign w:val="center"/>
            <w:hideMark/>
          </w:tcPr>
          <w:p w14:paraId="5DAC027F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2AE8B72D" w14:textId="0CCB803D" w:rsidR="00396318" w:rsidRPr="008C226F" w:rsidRDefault="008C226F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C22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Investment account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CCLA £25000.00</w:t>
            </w:r>
          </w:p>
        </w:tc>
      </w:tr>
      <w:tr w:rsidR="00D86BEF" w:rsidRPr="001D7603" w14:paraId="1D615201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60FCBC79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425" w:type="dxa"/>
            <w:vAlign w:val="center"/>
            <w:hideMark/>
          </w:tcPr>
          <w:p w14:paraId="5AD75116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114E9EBF" w14:textId="0E5C233B" w:rsidR="00396318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Interest up to </w:t>
            </w:r>
            <w:r w:rsidR="003436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arch 201</w:t>
            </w:r>
            <w:r w:rsidR="008C2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04" w:type="dxa"/>
            <w:vAlign w:val="center"/>
            <w:hideMark/>
          </w:tcPr>
          <w:p w14:paraId="102CD27E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2293DBBB" w14:textId="796BE15E" w:rsidR="00396318" w:rsidRPr="001D7603" w:rsidRDefault="008C226F" w:rsidP="008C2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Interest received (into current account)</w:t>
            </w:r>
          </w:p>
        </w:tc>
      </w:tr>
      <w:tr w:rsidR="00D86BEF" w:rsidRPr="001D7603" w14:paraId="6A157E45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3993A543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Precept</w:t>
            </w:r>
            <w:r w:rsidR="005A71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£19620.00</w:t>
            </w:r>
          </w:p>
        </w:tc>
        <w:tc>
          <w:tcPr>
            <w:tcW w:w="425" w:type="dxa"/>
            <w:vAlign w:val="center"/>
            <w:hideMark/>
          </w:tcPr>
          <w:p w14:paraId="7037DE51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2A58C79B" w14:textId="4DF8A9B0" w:rsidR="00396318" w:rsidRPr="001D7603" w:rsidRDefault="00304DF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Interest annual          £6.31</w:t>
            </w:r>
          </w:p>
        </w:tc>
        <w:tc>
          <w:tcPr>
            <w:tcW w:w="304" w:type="dxa"/>
            <w:vAlign w:val="center"/>
            <w:hideMark/>
          </w:tcPr>
          <w:p w14:paraId="2AEE5AA7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15188E3D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06ACCF75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5599FB2D" w14:textId="3A5E0303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Solar Power</w:t>
            </w:r>
            <w:r w:rsidR="005A71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                           £</w:t>
            </w:r>
            <w:r w:rsidR="00304D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19500.31</w:t>
            </w:r>
          </w:p>
        </w:tc>
        <w:tc>
          <w:tcPr>
            <w:tcW w:w="425" w:type="dxa"/>
            <w:vAlign w:val="center"/>
            <w:hideMark/>
          </w:tcPr>
          <w:p w14:paraId="0F45CC96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03C644CD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684A29B0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002E2E24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5F7C8C07" w14:textId="77777777" w:rsidTr="00CA4D02">
        <w:trPr>
          <w:trHeight w:val="278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2E9F6DB5" w14:textId="493C028A" w:rsidR="00396318" w:rsidRPr="001D7603" w:rsidRDefault="007E456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CCLA interest                           £</w:t>
            </w:r>
            <w:r w:rsidR="00304D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757.32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  <w:hideMark/>
          </w:tcPr>
          <w:p w14:paraId="3540956F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09B18201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79D524CF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00F2037D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0179CF8A" w14:textId="77777777" w:rsidTr="00CA4D02">
        <w:trPr>
          <w:trHeight w:val="666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110C5C77" w14:textId="77777777" w:rsidR="009E3176" w:rsidRDefault="009E317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106 money play area             £1800.00</w:t>
            </w:r>
          </w:p>
          <w:p w14:paraId="11842FCD" w14:textId="7619CB91" w:rsidR="009E3176" w:rsidRDefault="009E317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Hall hire donation                  £150.00</w:t>
            </w:r>
          </w:p>
          <w:p w14:paraId="56A36A24" w14:textId="3D05142B" w:rsidR="00304DF6" w:rsidRDefault="00304DF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Refund BTC                             £92.88</w:t>
            </w:r>
          </w:p>
          <w:p w14:paraId="4814DC88" w14:textId="71A63D22" w:rsidR="009E3176" w:rsidRPr="001D7603" w:rsidRDefault="009E3176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  <w:hideMark/>
          </w:tcPr>
          <w:p w14:paraId="635D399A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0A77ADE1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2C56378D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029DF983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6429C3D4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391B9669" w14:textId="2F056EA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  <w:r w:rsidR="005A71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£</w:t>
            </w:r>
            <w:r w:rsidR="005754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304DF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1920.51</w:t>
            </w:r>
          </w:p>
        </w:tc>
        <w:tc>
          <w:tcPr>
            <w:tcW w:w="425" w:type="dxa"/>
            <w:vAlign w:val="center"/>
            <w:hideMark/>
          </w:tcPr>
          <w:p w14:paraId="72660A3C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4FA3938F" w14:textId="0C258E3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  <w:r w:rsidR="008C22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B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9E31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="002B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.31</w:t>
            </w:r>
          </w:p>
        </w:tc>
        <w:tc>
          <w:tcPr>
            <w:tcW w:w="304" w:type="dxa"/>
            <w:vAlign w:val="center"/>
            <w:hideMark/>
          </w:tcPr>
          <w:p w14:paraId="5160C737" w14:textId="58B03C7D" w:rsidR="00396318" w:rsidRPr="00D86BEF" w:rsidRDefault="00D86BEF" w:rsidP="00D86BEF">
            <w:pPr>
              <w:spacing w:after="0" w:line="240" w:lineRule="auto"/>
              <w:ind w:right="-3682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86BE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49" w:type="dxa"/>
            <w:vAlign w:val="center"/>
            <w:hideMark/>
          </w:tcPr>
          <w:p w14:paraId="08C762E6" w14:textId="324839A9" w:rsidR="00396318" w:rsidRPr="00D86BEF" w:rsidRDefault="00D86BEF" w:rsidP="008C22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86BE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                             £25000.00</w:t>
            </w:r>
          </w:p>
        </w:tc>
      </w:tr>
      <w:tr w:rsidR="00396318" w:rsidRPr="001D7603" w14:paraId="31C50EFC" w14:textId="77777777" w:rsidTr="002B6D02">
        <w:trPr>
          <w:gridAfter w:val="2"/>
          <w:wAfter w:w="4253" w:type="dxa"/>
          <w:trHeight w:val="285"/>
          <w:tblCellSpacing w:w="0" w:type="dxa"/>
        </w:trPr>
        <w:tc>
          <w:tcPr>
            <w:tcW w:w="1751" w:type="dxa"/>
            <w:vAlign w:val="center"/>
            <w:hideMark/>
          </w:tcPr>
          <w:p w14:paraId="314A97A6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vAlign w:val="center"/>
            <w:hideMark/>
          </w:tcPr>
          <w:p w14:paraId="15A889E8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  <w:hideMark/>
          </w:tcPr>
          <w:p w14:paraId="7DBF5182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2FA6EC54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4531CAAE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  <w:hideMark/>
          </w:tcPr>
          <w:p w14:paraId="6FDCA36C" w14:textId="060DAAFF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Outgoings</w:t>
            </w:r>
            <w:r w:rsidR="005A71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                              </w:t>
            </w:r>
            <w:r w:rsidR="000820C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£</w:t>
            </w:r>
            <w:r w:rsidR="007E456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40</w:t>
            </w:r>
            <w:r w:rsidR="00304DF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873.08</w:t>
            </w:r>
          </w:p>
        </w:tc>
        <w:tc>
          <w:tcPr>
            <w:tcW w:w="425" w:type="dxa"/>
            <w:vAlign w:val="center"/>
            <w:hideMark/>
          </w:tcPr>
          <w:p w14:paraId="7E766A2E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  <w:hideMark/>
          </w:tcPr>
          <w:p w14:paraId="1FD461F8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31BF394B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1005AFB1" w14:textId="77777777" w:rsidR="00396318" w:rsidRPr="001D7603" w:rsidRDefault="00396318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652FB35A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22394397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09E2AB2F" w14:textId="77777777" w:rsidR="005A71FD" w:rsidRPr="001D7603" w:rsidRDefault="005A71FD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57CDEDCF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1228FFD5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49EB5BDB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459ADDE4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720078E1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Current account </w:t>
            </w:r>
            <w:proofErr w:type="spellStart"/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eoy</w:t>
            </w:r>
            <w:proofErr w:type="spellEnd"/>
            <w:r w:rsidRPr="001D7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balance</w:t>
            </w:r>
          </w:p>
        </w:tc>
        <w:tc>
          <w:tcPr>
            <w:tcW w:w="425" w:type="dxa"/>
            <w:vAlign w:val="center"/>
          </w:tcPr>
          <w:p w14:paraId="172A533E" w14:textId="77777777" w:rsidR="005A71FD" w:rsidRPr="001D7603" w:rsidRDefault="005A71FD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4DC81C9B" w14:textId="7C320393" w:rsidR="005A71FD" w:rsidRPr="005A71FD" w:rsidRDefault="00FB11B6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9E31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304DF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0411.63</w:t>
            </w:r>
          </w:p>
        </w:tc>
        <w:tc>
          <w:tcPr>
            <w:tcW w:w="304" w:type="dxa"/>
            <w:vAlign w:val="center"/>
            <w:hideMark/>
          </w:tcPr>
          <w:p w14:paraId="10FE5129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077C4620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2EED588F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613F4A5E" w14:textId="77777777" w:rsidR="005A71FD" w:rsidRPr="0022051A" w:rsidRDefault="0022051A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220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Deposit account </w:t>
            </w:r>
            <w:proofErr w:type="spellStart"/>
            <w:r w:rsidRPr="00220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eoy</w:t>
            </w:r>
            <w:proofErr w:type="spellEnd"/>
            <w:r w:rsidRPr="00220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balance</w:t>
            </w:r>
          </w:p>
        </w:tc>
        <w:tc>
          <w:tcPr>
            <w:tcW w:w="425" w:type="dxa"/>
            <w:vAlign w:val="center"/>
          </w:tcPr>
          <w:p w14:paraId="5414F07B" w14:textId="77777777" w:rsidR="005A71FD" w:rsidRPr="0022051A" w:rsidRDefault="005A71FD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425A93F2" w14:textId="20907681" w:rsidR="005A71FD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27EA8F05" w14:textId="4006C758" w:rsidR="0022051A" w:rsidRDefault="00FB11B6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£12</w:t>
            </w:r>
            <w:r w:rsidR="002B6D0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561.56</w:t>
            </w:r>
          </w:p>
          <w:p w14:paraId="6C7D8011" w14:textId="77777777" w:rsidR="0022051A" w:rsidRPr="0022051A" w:rsidRDefault="0022051A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  <w:hideMark/>
          </w:tcPr>
          <w:p w14:paraId="25A6F06F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  <w:hideMark/>
          </w:tcPr>
          <w:p w14:paraId="1062874D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6D02" w:rsidRPr="001D7603" w14:paraId="1CFA40D1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32B5A487" w14:textId="169D713F" w:rsidR="002B6D02" w:rsidRPr="0022051A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Investment account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eoy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balance                                        </w:t>
            </w:r>
          </w:p>
        </w:tc>
        <w:tc>
          <w:tcPr>
            <w:tcW w:w="425" w:type="dxa"/>
            <w:vAlign w:val="center"/>
          </w:tcPr>
          <w:p w14:paraId="7D7591E0" w14:textId="77777777" w:rsidR="002B6D02" w:rsidRPr="0022051A" w:rsidRDefault="002B6D02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226A3F7B" w14:textId="4ECFD3EC" w:rsidR="002B6D02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£25000.00</w:t>
            </w:r>
          </w:p>
        </w:tc>
        <w:tc>
          <w:tcPr>
            <w:tcW w:w="304" w:type="dxa"/>
            <w:vAlign w:val="center"/>
          </w:tcPr>
          <w:p w14:paraId="611203F5" w14:textId="77777777" w:rsidR="002B6D02" w:rsidRPr="001D7603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</w:tcPr>
          <w:p w14:paraId="0B2EC9A4" w14:textId="77777777" w:rsidR="002B6D02" w:rsidRPr="001D7603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6D02" w:rsidRPr="001D7603" w14:paraId="42EA0EED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69FA1E58" w14:textId="77777777" w:rsidR="002B6D02" w:rsidRPr="0022051A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B6AF966" w14:textId="77777777" w:rsidR="002B6D02" w:rsidRPr="0022051A" w:rsidRDefault="002B6D02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11EE9952" w14:textId="77777777" w:rsidR="002B6D02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</w:tcPr>
          <w:p w14:paraId="097C9B69" w14:textId="77777777" w:rsidR="002B6D02" w:rsidRPr="001D7603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</w:tcPr>
          <w:p w14:paraId="0C62BC9A" w14:textId="77777777" w:rsidR="002B6D02" w:rsidRPr="001D7603" w:rsidRDefault="002B6D02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6BEF" w:rsidRPr="001D7603" w14:paraId="1D26126C" w14:textId="77777777" w:rsidTr="002B6D02">
        <w:trPr>
          <w:trHeight w:val="285"/>
          <w:tblCellSpacing w:w="0" w:type="dxa"/>
        </w:trPr>
        <w:tc>
          <w:tcPr>
            <w:tcW w:w="3955" w:type="dxa"/>
            <w:gridSpan w:val="2"/>
            <w:vAlign w:val="center"/>
          </w:tcPr>
          <w:p w14:paraId="626B39A4" w14:textId="72E24C15" w:rsidR="005A71FD" w:rsidRPr="0022051A" w:rsidRDefault="0022051A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2205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    </w:t>
            </w:r>
          </w:p>
        </w:tc>
        <w:tc>
          <w:tcPr>
            <w:tcW w:w="425" w:type="dxa"/>
            <w:vAlign w:val="center"/>
          </w:tcPr>
          <w:p w14:paraId="468F44A9" w14:textId="18A3ACF4" w:rsidR="005A71FD" w:rsidRPr="0022051A" w:rsidRDefault="005A71FD" w:rsidP="001D7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vAlign w:val="center"/>
          </w:tcPr>
          <w:p w14:paraId="0149D972" w14:textId="77777777" w:rsidR="0022051A" w:rsidRDefault="0022051A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92799EC" w14:textId="77777777" w:rsidR="0022051A" w:rsidRPr="0022051A" w:rsidRDefault="0022051A" w:rsidP="001D7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vAlign w:val="center"/>
          </w:tcPr>
          <w:p w14:paraId="4F48AC5B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49" w:type="dxa"/>
            <w:vAlign w:val="center"/>
          </w:tcPr>
          <w:p w14:paraId="3208F830" w14:textId="77777777" w:rsidR="005A71FD" w:rsidRPr="001D7603" w:rsidRDefault="005A71FD" w:rsidP="001D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89D6990" w14:textId="77777777" w:rsidR="00813088" w:rsidRDefault="00813088" w:rsidP="001D7603"/>
    <w:p w14:paraId="29E79939" w14:textId="77777777" w:rsidR="00B4749C" w:rsidRDefault="00B4749C" w:rsidP="001D7603"/>
    <w:p w14:paraId="43CAED93" w14:textId="0D7EBD84" w:rsidR="00442BBE" w:rsidRPr="001D7603" w:rsidRDefault="00442BBE" w:rsidP="00442BBE">
      <w:pPr>
        <w:ind w:left="-284"/>
      </w:pPr>
    </w:p>
    <w:sectPr w:rsidR="00442BBE" w:rsidRPr="001D7603" w:rsidSect="008C22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9F72" w14:textId="77777777" w:rsidR="008C226F" w:rsidRDefault="008C226F" w:rsidP="008C226F">
      <w:pPr>
        <w:spacing w:after="0" w:line="240" w:lineRule="auto"/>
      </w:pPr>
      <w:r>
        <w:separator/>
      </w:r>
    </w:p>
  </w:endnote>
  <w:endnote w:type="continuationSeparator" w:id="0">
    <w:p w14:paraId="007B7AF3" w14:textId="77777777" w:rsidR="008C226F" w:rsidRDefault="008C226F" w:rsidP="008C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B4F0" w14:textId="77777777" w:rsidR="008C226F" w:rsidRDefault="008C226F" w:rsidP="008C226F">
      <w:pPr>
        <w:spacing w:after="0" w:line="240" w:lineRule="auto"/>
      </w:pPr>
      <w:r>
        <w:separator/>
      </w:r>
    </w:p>
  </w:footnote>
  <w:footnote w:type="continuationSeparator" w:id="0">
    <w:p w14:paraId="6BED8A6A" w14:textId="77777777" w:rsidR="008C226F" w:rsidRDefault="008C226F" w:rsidP="008C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1FDD" w14:textId="07508235" w:rsidR="008C226F" w:rsidRDefault="008C226F">
    <w:pPr>
      <w:pStyle w:val="Header"/>
    </w:pPr>
    <w:r>
      <w:t>BLANDFORD ST MARY PARISH COUNCIL END OF YEAR ACCOUNTS 2018-19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03"/>
    <w:rsid w:val="000820CF"/>
    <w:rsid w:val="0016769E"/>
    <w:rsid w:val="001D7603"/>
    <w:rsid w:val="0022051A"/>
    <w:rsid w:val="002B6D02"/>
    <w:rsid w:val="00304DF6"/>
    <w:rsid w:val="0034368E"/>
    <w:rsid w:val="00396318"/>
    <w:rsid w:val="00442BBE"/>
    <w:rsid w:val="005754A2"/>
    <w:rsid w:val="005A71FD"/>
    <w:rsid w:val="00600789"/>
    <w:rsid w:val="007506ED"/>
    <w:rsid w:val="007E4566"/>
    <w:rsid w:val="007F4124"/>
    <w:rsid w:val="00813088"/>
    <w:rsid w:val="008C226F"/>
    <w:rsid w:val="009C1F10"/>
    <w:rsid w:val="009E3176"/>
    <w:rsid w:val="00A9209C"/>
    <w:rsid w:val="00B4749C"/>
    <w:rsid w:val="00CA4D02"/>
    <w:rsid w:val="00D047FF"/>
    <w:rsid w:val="00D40983"/>
    <w:rsid w:val="00D86BEF"/>
    <w:rsid w:val="00EF53D4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87B1"/>
  <w15:docId w15:val="{FC533FED-7FBB-4D42-868E-A768213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6F"/>
  </w:style>
  <w:style w:type="paragraph" w:styleId="Footer">
    <w:name w:val="footer"/>
    <w:basedOn w:val="Normal"/>
    <w:link w:val="FooterChar"/>
    <w:uiPriority w:val="99"/>
    <w:unhideWhenUsed/>
    <w:rsid w:val="008C2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Phillips</dc:creator>
  <cp:lastModifiedBy>Nicola Phillips</cp:lastModifiedBy>
  <cp:revision>8</cp:revision>
  <cp:lastPrinted>2019-04-30T13:58:00Z</cp:lastPrinted>
  <dcterms:created xsi:type="dcterms:W3CDTF">2019-04-17T07:01:00Z</dcterms:created>
  <dcterms:modified xsi:type="dcterms:W3CDTF">2019-04-30T13:58:00Z</dcterms:modified>
</cp:coreProperties>
</file>