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C8F69" w14:textId="3C6B67E7" w:rsidR="009D4C3C" w:rsidRDefault="00A808F9" w:rsidP="00D04C32">
      <w:pPr>
        <w:pStyle w:val="Title"/>
        <w:ind w:firstLine="642"/>
        <w:rPr>
          <w:u w:val="none"/>
        </w:rPr>
      </w:pPr>
      <w:r>
        <w:t xml:space="preserve">Blandford </w:t>
      </w:r>
      <w:r w:rsidR="00D04C32">
        <w:t>St</w:t>
      </w:r>
      <w:r w:rsidR="00D04C32">
        <w:rPr>
          <w:spacing w:val="-1"/>
        </w:rPr>
        <w:t xml:space="preserve"> </w:t>
      </w:r>
      <w:r w:rsidR="00D04C32">
        <w:t>Mary</w:t>
      </w:r>
      <w:r w:rsidR="00D04C32">
        <w:rPr>
          <w:spacing w:val="-1"/>
        </w:rPr>
        <w:t xml:space="preserve"> </w:t>
      </w:r>
      <w:r w:rsidR="00D04C32">
        <w:t>Parish</w:t>
      </w:r>
      <w:r w:rsidR="00D04C32">
        <w:rPr>
          <w:spacing w:val="-2"/>
        </w:rPr>
        <w:t xml:space="preserve"> Council</w:t>
      </w:r>
    </w:p>
    <w:p w14:paraId="53065655" w14:textId="77777777" w:rsidR="009D4C3C" w:rsidRDefault="00D04C32">
      <w:pPr>
        <w:spacing w:before="2" w:line="242" w:lineRule="auto"/>
        <w:ind w:left="78" w:right="88"/>
        <w:jc w:val="center"/>
        <w:rPr>
          <w:b/>
        </w:rPr>
      </w:pPr>
      <w:r>
        <w:rPr>
          <w:b/>
        </w:rPr>
        <w:t>Minutes of the monthly</w:t>
      </w:r>
      <w:r>
        <w:rPr>
          <w:b/>
          <w:spacing w:val="-5"/>
        </w:rPr>
        <w:t xml:space="preserve"> </w:t>
      </w:r>
      <w:r>
        <w:rPr>
          <w:b/>
        </w:rPr>
        <w:t>meeting</w:t>
      </w:r>
      <w:r>
        <w:rPr>
          <w:b/>
          <w:spacing w:val="-2"/>
        </w:rPr>
        <w:t xml:space="preserve"> </w:t>
      </w:r>
      <w:r>
        <w:rPr>
          <w:b/>
        </w:rPr>
        <w:t>of the Parish</w:t>
      </w:r>
      <w:r>
        <w:rPr>
          <w:b/>
          <w:spacing w:val="-1"/>
        </w:rPr>
        <w:t xml:space="preserve"> </w:t>
      </w:r>
      <w:r>
        <w:rPr>
          <w:b/>
        </w:rPr>
        <w:t>Council</w:t>
      </w:r>
      <w:r>
        <w:rPr>
          <w:b/>
          <w:spacing w:val="-4"/>
        </w:rPr>
        <w:t xml:space="preserve"> </w:t>
      </w:r>
      <w:r>
        <w:rPr>
          <w:b/>
        </w:rPr>
        <w:t>which</w:t>
      </w:r>
      <w:r>
        <w:rPr>
          <w:b/>
          <w:spacing w:val="-7"/>
        </w:rPr>
        <w:t xml:space="preserve"> </w:t>
      </w:r>
      <w:r>
        <w:rPr>
          <w:b/>
        </w:rPr>
        <w:t>will</w:t>
      </w:r>
      <w:r>
        <w:rPr>
          <w:b/>
          <w:spacing w:val="-4"/>
        </w:rPr>
        <w:t xml:space="preserve"> </w:t>
      </w:r>
      <w:r>
        <w:rPr>
          <w:b/>
        </w:rPr>
        <w:t>take place</w:t>
      </w:r>
      <w:r>
        <w:rPr>
          <w:b/>
          <w:spacing w:val="-5"/>
        </w:rPr>
        <w:t xml:space="preserve"> </w:t>
      </w:r>
      <w:r>
        <w:rPr>
          <w:b/>
        </w:rPr>
        <w:t>at</w:t>
      </w:r>
      <w:r>
        <w:rPr>
          <w:b/>
          <w:spacing w:val="-6"/>
        </w:rPr>
        <w:t xml:space="preserve"> </w:t>
      </w:r>
      <w:r>
        <w:rPr>
          <w:b/>
        </w:rPr>
        <w:t>The Brewery</w:t>
      </w:r>
      <w:r>
        <w:rPr>
          <w:b/>
          <w:spacing w:val="-5"/>
        </w:rPr>
        <w:t xml:space="preserve"> </w:t>
      </w:r>
      <w:r>
        <w:rPr>
          <w:b/>
        </w:rPr>
        <w:t>Hall</w:t>
      </w:r>
      <w:r>
        <w:rPr>
          <w:b/>
          <w:spacing w:val="-4"/>
        </w:rPr>
        <w:t xml:space="preserve"> </w:t>
      </w:r>
      <w:r>
        <w:rPr>
          <w:b/>
        </w:rPr>
        <w:t>in Hall &amp; Woodhouse Visitor Centre, Bournemouth Road, Blandford St Mary</w:t>
      </w:r>
    </w:p>
    <w:p w14:paraId="352AD4A5" w14:textId="77777777" w:rsidR="009D4C3C" w:rsidRDefault="00D04C32">
      <w:pPr>
        <w:spacing w:line="269" w:lineRule="exact"/>
        <w:jc w:val="center"/>
        <w:rPr>
          <w:b/>
          <w:sz w:val="24"/>
        </w:rPr>
      </w:pPr>
      <w:r>
        <w:rPr>
          <w:b/>
          <w:sz w:val="24"/>
        </w:rPr>
        <w:t>Minutes</w:t>
      </w:r>
      <w:r>
        <w:rPr>
          <w:b/>
          <w:spacing w:val="-4"/>
          <w:sz w:val="24"/>
        </w:rPr>
        <w:t xml:space="preserve"> </w:t>
      </w:r>
      <w:r>
        <w:rPr>
          <w:b/>
          <w:sz w:val="24"/>
        </w:rPr>
        <w:t>are</w:t>
      </w:r>
      <w:r>
        <w:rPr>
          <w:b/>
          <w:spacing w:val="-4"/>
          <w:sz w:val="24"/>
        </w:rPr>
        <w:t xml:space="preserve"> </w:t>
      </w:r>
      <w:r>
        <w:rPr>
          <w:b/>
          <w:sz w:val="24"/>
        </w:rPr>
        <w:t>not</w:t>
      </w:r>
      <w:r>
        <w:rPr>
          <w:b/>
          <w:spacing w:val="-3"/>
          <w:sz w:val="24"/>
        </w:rPr>
        <w:t xml:space="preserve"> </w:t>
      </w:r>
      <w:r>
        <w:rPr>
          <w:b/>
          <w:spacing w:val="-2"/>
          <w:sz w:val="24"/>
        </w:rPr>
        <w:t>verbatim</w:t>
      </w:r>
    </w:p>
    <w:p w14:paraId="472C88A5" w14:textId="6A889562" w:rsidR="009D4C3C" w:rsidRDefault="00B441B8">
      <w:pPr>
        <w:spacing w:line="320" w:lineRule="exact"/>
        <w:ind w:left="8"/>
        <w:jc w:val="center"/>
        <w:rPr>
          <w:b/>
          <w:sz w:val="28"/>
        </w:rPr>
      </w:pPr>
      <w:r>
        <w:rPr>
          <w:b/>
          <w:color w:val="FF0000"/>
          <w:sz w:val="28"/>
        </w:rPr>
        <w:t>Wednesday</w:t>
      </w:r>
      <w:r w:rsidR="00D04C32">
        <w:rPr>
          <w:b/>
          <w:color w:val="FF0000"/>
          <w:spacing w:val="-4"/>
          <w:sz w:val="28"/>
        </w:rPr>
        <w:t xml:space="preserve"> </w:t>
      </w:r>
      <w:r w:rsidR="00D04C32">
        <w:rPr>
          <w:b/>
          <w:color w:val="FF0000"/>
          <w:sz w:val="28"/>
        </w:rPr>
        <w:t xml:space="preserve">the </w:t>
      </w:r>
      <w:r>
        <w:rPr>
          <w:b/>
          <w:color w:val="FF0000"/>
          <w:sz w:val="28"/>
        </w:rPr>
        <w:t>4</w:t>
      </w:r>
      <w:r w:rsidRPr="00B441B8">
        <w:rPr>
          <w:b/>
          <w:color w:val="FF0000"/>
          <w:sz w:val="28"/>
          <w:vertAlign w:val="superscript"/>
        </w:rPr>
        <w:t>th</w:t>
      </w:r>
      <w:r>
        <w:rPr>
          <w:b/>
          <w:color w:val="FF0000"/>
          <w:sz w:val="28"/>
        </w:rPr>
        <w:t xml:space="preserve"> of March </w:t>
      </w:r>
      <w:r w:rsidR="00E26C46">
        <w:rPr>
          <w:b/>
          <w:color w:val="FF0000"/>
          <w:sz w:val="28"/>
        </w:rPr>
        <w:t>2026</w:t>
      </w:r>
      <w:r w:rsidR="00D04C32">
        <w:rPr>
          <w:b/>
          <w:color w:val="FF0000"/>
          <w:spacing w:val="-4"/>
          <w:sz w:val="28"/>
        </w:rPr>
        <w:t xml:space="preserve"> </w:t>
      </w:r>
      <w:r w:rsidR="00D04C32">
        <w:rPr>
          <w:b/>
          <w:color w:val="FF0000"/>
          <w:sz w:val="28"/>
        </w:rPr>
        <w:t>at</w:t>
      </w:r>
      <w:r w:rsidR="00D04C32">
        <w:rPr>
          <w:b/>
          <w:color w:val="FF0000"/>
          <w:spacing w:val="-1"/>
          <w:sz w:val="28"/>
        </w:rPr>
        <w:t xml:space="preserve"> </w:t>
      </w:r>
      <w:r w:rsidR="00D04C32">
        <w:rPr>
          <w:b/>
          <w:color w:val="FF0000"/>
          <w:spacing w:val="-5"/>
          <w:sz w:val="28"/>
        </w:rPr>
        <w:t>7pm</w:t>
      </w:r>
    </w:p>
    <w:p w14:paraId="1282FF74" w14:textId="77777777" w:rsidR="009D4C3C" w:rsidRDefault="009D4C3C">
      <w:pPr>
        <w:pStyle w:val="BodyText"/>
        <w:spacing w:before="4"/>
        <w:ind w:left="0"/>
        <w:rPr>
          <w:b/>
          <w:sz w:val="28"/>
        </w:rPr>
      </w:pPr>
    </w:p>
    <w:p w14:paraId="468ED2FE" w14:textId="427C5F74" w:rsidR="009D4C3C" w:rsidRDefault="00D04C32">
      <w:pPr>
        <w:pStyle w:val="BodyText"/>
        <w:spacing w:line="206" w:lineRule="exact"/>
        <w:rPr>
          <w:spacing w:val="-2"/>
        </w:rPr>
      </w:pPr>
      <w:r>
        <w:rPr>
          <w:b/>
        </w:rPr>
        <w:t>Present:</w:t>
      </w:r>
      <w:r>
        <w:rPr>
          <w:b/>
          <w:spacing w:val="-4"/>
        </w:rPr>
        <w:t xml:space="preserve"> </w:t>
      </w:r>
      <w:r w:rsidR="00B441B8">
        <w:rPr>
          <w:bCs/>
          <w:spacing w:val="-4"/>
        </w:rPr>
        <w:t xml:space="preserve">Cllr M Albery – Chairman, </w:t>
      </w:r>
      <w:r>
        <w:t>Cllr</w:t>
      </w:r>
      <w:r>
        <w:rPr>
          <w:spacing w:val="-2"/>
        </w:rPr>
        <w:t xml:space="preserve"> </w:t>
      </w:r>
      <w:r>
        <w:t>J</w:t>
      </w:r>
      <w:r>
        <w:rPr>
          <w:spacing w:val="-1"/>
        </w:rPr>
        <w:t xml:space="preserve"> </w:t>
      </w:r>
      <w:r>
        <w:t>Dallison</w:t>
      </w:r>
      <w:r>
        <w:rPr>
          <w:spacing w:val="-2"/>
        </w:rPr>
        <w:t xml:space="preserve"> </w:t>
      </w:r>
      <w:r>
        <w:t>–</w:t>
      </w:r>
      <w:r>
        <w:rPr>
          <w:spacing w:val="-3"/>
        </w:rPr>
        <w:t xml:space="preserve"> </w:t>
      </w:r>
      <w:r>
        <w:t>Vice</w:t>
      </w:r>
      <w:r>
        <w:rPr>
          <w:spacing w:val="-3"/>
        </w:rPr>
        <w:t xml:space="preserve"> </w:t>
      </w:r>
      <w:r>
        <w:t>Chairman,</w:t>
      </w:r>
      <w:r>
        <w:rPr>
          <w:spacing w:val="-2"/>
        </w:rPr>
        <w:t xml:space="preserve"> </w:t>
      </w:r>
      <w:r>
        <w:t>Cllr</w:t>
      </w:r>
      <w:r>
        <w:rPr>
          <w:spacing w:val="-3"/>
        </w:rPr>
        <w:t xml:space="preserve"> </w:t>
      </w:r>
      <w:r>
        <w:t>M</w:t>
      </w:r>
      <w:r>
        <w:rPr>
          <w:spacing w:val="-3"/>
        </w:rPr>
        <w:t xml:space="preserve"> </w:t>
      </w:r>
      <w:r>
        <w:t>Dallison,</w:t>
      </w:r>
      <w:r>
        <w:rPr>
          <w:spacing w:val="-3"/>
        </w:rPr>
        <w:t xml:space="preserve"> </w:t>
      </w:r>
      <w:r>
        <w:t>Cllr</w:t>
      </w:r>
      <w:r>
        <w:rPr>
          <w:spacing w:val="-1"/>
        </w:rPr>
        <w:t xml:space="preserve"> </w:t>
      </w:r>
      <w:r>
        <w:t>I</w:t>
      </w:r>
      <w:r>
        <w:rPr>
          <w:spacing w:val="-2"/>
        </w:rPr>
        <w:t xml:space="preserve"> </w:t>
      </w:r>
      <w:r>
        <w:t>Mackay,</w:t>
      </w:r>
      <w:r>
        <w:rPr>
          <w:spacing w:val="-2"/>
        </w:rPr>
        <w:t xml:space="preserve"> </w:t>
      </w:r>
      <w:r>
        <w:t>Cllr</w:t>
      </w:r>
      <w:r>
        <w:rPr>
          <w:spacing w:val="-2"/>
        </w:rPr>
        <w:t xml:space="preserve"> </w:t>
      </w:r>
      <w:r>
        <w:t>Coats</w:t>
      </w:r>
      <w:r>
        <w:rPr>
          <w:spacing w:val="-1"/>
        </w:rPr>
        <w:t xml:space="preserve"> </w:t>
      </w:r>
    </w:p>
    <w:p w14:paraId="401587EC" w14:textId="77777777" w:rsidR="00E26C46" w:rsidRDefault="00E26C46">
      <w:pPr>
        <w:pStyle w:val="BodyText"/>
        <w:spacing w:line="206" w:lineRule="exact"/>
      </w:pPr>
    </w:p>
    <w:p w14:paraId="7041298C" w14:textId="3BF7B043" w:rsidR="009D4C3C" w:rsidRDefault="00D04C32">
      <w:pPr>
        <w:pStyle w:val="BodyText"/>
        <w:spacing w:line="206" w:lineRule="exact"/>
        <w:rPr>
          <w:spacing w:val="-2"/>
        </w:rPr>
      </w:pPr>
      <w:r>
        <w:rPr>
          <w:b/>
        </w:rPr>
        <w:t>In</w:t>
      </w:r>
      <w:r>
        <w:rPr>
          <w:b/>
          <w:spacing w:val="-5"/>
        </w:rPr>
        <w:t xml:space="preserve"> </w:t>
      </w:r>
      <w:r>
        <w:rPr>
          <w:b/>
        </w:rPr>
        <w:t>attendance:</w:t>
      </w:r>
      <w:r>
        <w:rPr>
          <w:b/>
          <w:spacing w:val="-1"/>
        </w:rPr>
        <w:t xml:space="preserve"> </w:t>
      </w:r>
      <w:r>
        <w:t>Mrs</w:t>
      </w:r>
      <w:r>
        <w:rPr>
          <w:spacing w:val="-2"/>
        </w:rPr>
        <w:t xml:space="preserve"> </w:t>
      </w:r>
      <w:r>
        <w:t>N</w:t>
      </w:r>
      <w:r>
        <w:rPr>
          <w:spacing w:val="-1"/>
        </w:rPr>
        <w:t xml:space="preserve"> </w:t>
      </w:r>
      <w:r>
        <w:t>Phillips</w:t>
      </w:r>
      <w:r>
        <w:rPr>
          <w:spacing w:val="-1"/>
        </w:rPr>
        <w:t xml:space="preserve"> </w:t>
      </w:r>
      <w:r>
        <w:t>(Parish</w:t>
      </w:r>
      <w:r>
        <w:rPr>
          <w:spacing w:val="-2"/>
        </w:rPr>
        <w:t xml:space="preserve"> </w:t>
      </w:r>
      <w:r>
        <w:t>Clerk</w:t>
      </w:r>
      <w:r w:rsidR="00E26C46">
        <w:t>/RFO</w:t>
      </w:r>
      <w:r>
        <w:t>)</w:t>
      </w:r>
      <w:r w:rsidR="00E26C46">
        <w:t xml:space="preserve">, </w:t>
      </w:r>
      <w:r w:rsidR="00E26C46" w:rsidRPr="00E26C46">
        <w:rPr>
          <w:spacing w:val="-1"/>
        </w:rPr>
        <w:t>Dorset Councillor Barrie Coope</w:t>
      </w:r>
      <w:r w:rsidR="00E26C46">
        <w:rPr>
          <w:spacing w:val="-1"/>
        </w:rPr>
        <w:t>r</w:t>
      </w:r>
      <w:r w:rsidR="00E26C46">
        <w:t>. T</w:t>
      </w:r>
      <w:r>
        <w:t>here</w:t>
      </w:r>
      <w:r>
        <w:rPr>
          <w:spacing w:val="-2"/>
        </w:rPr>
        <w:t xml:space="preserve"> </w:t>
      </w:r>
      <w:r>
        <w:t>were</w:t>
      </w:r>
      <w:r>
        <w:rPr>
          <w:spacing w:val="-1"/>
        </w:rPr>
        <w:t xml:space="preserve"> </w:t>
      </w:r>
      <w:r w:rsidR="00B441B8">
        <w:t>11</w:t>
      </w:r>
      <w:r w:rsidR="00E26C46">
        <w:t xml:space="preserve"> </w:t>
      </w:r>
      <w:r>
        <w:t>members</w:t>
      </w:r>
      <w:r>
        <w:rPr>
          <w:spacing w:val="-3"/>
        </w:rPr>
        <w:t xml:space="preserve"> </w:t>
      </w:r>
      <w:r>
        <w:t>of</w:t>
      </w:r>
      <w:r>
        <w:rPr>
          <w:spacing w:val="-1"/>
        </w:rPr>
        <w:t xml:space="preserve"> </w:t>
      </w:r>
      <w:r>
        <w:t>the</w:t>
      </w:r>
      <w:r>
        <w:rPr>
          <w:spacing w:val="-1"/>
        </w:rPr>
        <w:t xml:space="preserve"> </w:t>
      </w:r>
      <w:r>
        <w:t>public</w:t>
      </w:r>
      <w:r>
        <w:rPr>
          <w:spacing w:val="-2"/>
        </w:rPr>
        <w:t xml:space="preserve"> </w:t>
      </w:r>
      <w:r>
        <w:t>present</w:t>
      </w:r>
      <w:r w:rsidR="00B441B8">
        <w:rPr>
          <w:spacing w:val="-2"/>
        </w:rPr>
        <w:t xml:space="preserve"> and Linda Scott-Giles, Clerk for Blandford Town Council.</w:t>
      </w:r>
    </w:p>
    <w:p w14:paraId="2ECF5A43" w14:textId="17C50A30" w:rsidR="00B441B8" w:rsidRDefault="00B441B8">
      <w:pPr>
        <w:pStyle w:val="BodyText"/>
        <w:spacing w:line="206" w:lineRule="exact"/>
        <w:rPr>
          <w:b/>
        </w:rPr>
      </w:pPr>
    </w:p>
    <w:p w14:paraId="0071ECFD" w14:textId="62EC96E8" w:rsidR="00B441B8" w:rsidRDefault="00B441B8">
      <w:pPr>
        <w:pStyle w:val="BodyText"/>
        <w:spacing w:line="206" w:lineRule="exact"/>
      </w:pPr>
      <w:r>
        <w:rPr>
          <w:b/>
        </w:rPr>
        <w:t>The Chairman welcomed all to the meeting.</w:t>
      </w:r>
    </w:p>
    <w:p w14:paraId="0EE3C072" w14:textId="77777777" w:rsidR="009D4C3C" w:rsidRDefault="009D4C3C">
      <w:pPr>
        <w:pStyle w:val="BodyText"/>
        <w:spacing w:before="31"/>
        <w:ind w:left="0"/>
      </w:pPr>
    </w:p>
    <w:p w14:paraId="3E9DF29C" w14:textId="277C6CFD" w:rsidR="00E26C46" w:rsidRDefault="00D04C32" w:rsidP="00E26C46">
      <w:pPr>
        <w:pStyle w:val="Heading1"/>
        <w:spacing w:line="240" w:lineRule="auto"/>
        <w:rPr>
          <w:spacing w:val="-2"/>
        </w:rPr>
      </w:pPr>
      <w:r>
        <w:t>Public</w:t>
      </w:r>
      <w:r>
        <w:rPr>
          <w:spacing w:val="-3"/>
        </w:rPr>
        <w:t xml:space="preserve"> </w:t>
      </w:r>
      <w:r>
        <w:t>Consultation-</w:t>
      </w:r>
      <w:r>
        <w:rPr>
          <w:spacing w:val="-1"/>
        </w:rPr>
        <w:t xml:space="preserve"> </w:t>
      </w:r>
      <w:r>
        <w:t>the</w:t>
      </w:r>
      <w:r>
        <w:rPr>
          <w:spacing w:val="-2"/>
        </w:rPr>
        <w:t xml:space="preserve"> </w:t>
      </w:r>
      <w:r>
        <w:t>following</w:t>
      </w:r>
      <w:r>
        <w:rPr>
          <w:spacing w:val="-1"/>
        </w:rPr>
        <w:t xml:space="preserve"> </w:t>
      </w:r>
      <w:r>
        <w:t>matters</w:t>
      </w:r>
      <w:r>
        <w:rPr>
          <w:spacing w:val="-7"/>
        </w:rPr>
        <w:t xml:space="preserve"> </w:t>
      </w:r>
      <w:r>
        <w:t>were</w:t>
      </w:r>
      <w:r>
        <w:rPr>
          <w:spacing w:val="-1"/>
        </w:rPr>
        <w:t xml:space="preserve"> </w:t>
      </w:r>
      <w:r>
        <w:rPr>
          <w:spacing w:val="-2"/>
        </w:rPr>
        <w:t>raised:</w:t>
      </w:r>
      <w:r w:rsidR="00E26C46">
        <w:rPr>
          <w:spacing w:val="-2"/>
        </w:rPr>
        <w:t xml:space="preserve"> There were none.</w:t>
      </w:r>
    </w:p>
    <w:p w14:paraId="625156F3" w14:textId="16913161" w:rsidR="00B441B8" w:rsidRDefault="00B441B8" w:rsidP="00B441B8">
      <w:pPr>
        <w:pStyle w:val="Heading1"/>
        <w:spacing w:line="240" w:lineRule="auto"/>
        <w:rPr>
          <w:b w:val="0"/>
          <w:bCs w:val="0"/>
          <w:spacing w:val="-2"/>
        </w:rPr>
      </w:pPr>
      <w:r>
        <w:rPr>
          <w:b w:val="0"/>
          <w:bCs w:val="0"/>
          <w:spacing w:val="-2"/>
        </w:rPr>
        <w:t>A member of the public confirmed that the small holes along Chettle Way and the broken Wessex Water cover outside the School have been repaired.  This was reported at a previous Parish Council meeting, and the Clerk had reported it to the necessary authorities, so it’s great that these matters have been rectified.</w:t>
      </w:r>
    </w:p>
    <w:p w14:paraId="687CB1F6" w14:textId="5417EDFC" w:rsidR="00B441B8" w:rsidRDefault="00B441B8" w:rsidP="00B441B8">
      <w:pPr>
        <w:pStyle w:val="Heading1"/>
        <w:spacing w:line="240" w:lineRule="auto"/>
        <w:rPr>
          <w:b w:val="0"/>
          <w:bCs w:val="0"/>
          <w:spacing w:val="-2"/>
        </w:rPr>
      </w:pPr>
      <w:r>
        <w:rPr>
          <w:b w:val="0"/>
          <w:bCs w:val="0"/>
          <w:spacing w:val="-2"/>
        </w:rPr>
        <w:t>A member of the public requested that the rubbish bin is put in place at the gate along the trailway, at Water Grove, as people are leaving their dog poo bags on the gate.  The Clerk will request this with Dorset Council.</w:t>
      </w:r>
      <w:r>
        <w:rPr>
          <w:b w:val="0"/>
          <w:bCs w:val="0"/>
          <w:spacing w:val="-2"/>
        </w:rPr>
        <w:tab/>
      </w:r>
      <w:r>
        <w:rPr>
          <w:b w:val="0"/>
          <w:bCs w:val="0"/>
          <w:spacing w:val="-2"/>
        </w:rPr>
        <w:tab/>
      </w:r>
      <w:r>
        <w:rPr>
          <w:b w:val="0"/>
          <w:bCs w:val="0"/>
          <w:spacing w:val="-2"/>
        </w:rPr>
        <w:tab/>
        <w:t>Action – Clerk</w:t>
      </w:r>
    </w:p>
    <w:p w14:paraId="3C99D634" w14:textId="6C9C895A" w:rsidR="00B441B8" w:rsidRDefault="00B441B8" w:rsidP="00B441B8">
      <w:pPr>
        <w:pStyle w:val="Heading1"/>
        <w:rPr>
          <w:b w:val="0"/>
          <w:bCs w:val="0"/>
          <w:spacing w:val="-2"/>
        </w:rPr>
      </w:pPr>
      <w:r>
        <w:rPr>
          <w:b w:val="0"/>
          <w:bCs w:val="0"/>
          <w:spacing w:val="-2"/>
        </w:rPr>
        <w:t xml:space="preserve">At this point, Linda Scott-Giles introduced herself and </w:t>
      </w:r>
      <w:r w:rsidRPr="00B441B8">
        <w:rPr>
          <w:b w:val="0"/>
          <w:bCs w:val="0"/>
          <w:spacing w:val="-2"/>
        </w:rPr>
        <w:t>Tris (Offcamber)</w:t>
      </w:r>
      <w:r>
        <w:rPr>
          <w:b w:val="0"/>
          <w:bCs w:val="0"/>
          <w:spacing w:val="-2"/>
        </w:rPr>
        <w:t xml:space="preserve"> to give more details on the proposed </w:t>
      </w:r>
      <w:r w:rsidR="00A211FE">
        <w:rPr>
          <w:b w:val="0"/>
          <w:bCs w:val="0"/>
          <w:spacing w:val="-2"/>
        </w:rPr>
        <w:t>pump track opposite the skate park.  The pump track appeals to a wide range of bicycles and riders as well as skaters and scooter users.  It is felt that there is not enough for teenagers to do around the Town and Parish, this would offer a great service for all. Handouts were tabled giving more details of the project.  It was noted that Blandford Town Council are in support of this project and have allocated £50,000.00 from their 2026-2027 towards the costs.  The project has been estimated at £90,000.00 to complete.  The following concerns were raised:</w:t>
      </w:r>
    </w:p>
    <w:p w14:paraId="2B662670" w14:textId="0C5131D6" w:rsidR="00A211FE" w:rsidRDefault="00A211FE" w:rsidP="00A211FE">
      <w:pPr>
        <w:pStyle w:val="Heading1"/>
        <w:numPr>
          <w:ilvl w:val="0"/>
          <w:numId w:val="5"/>
        </w:numPr>
        <w:rPr>
          <w:b w:val="0"/>
          <w:bCs w:val="0"/>
          <w:spacing w:val="-2"/>
        </w:rPr>
      </w:pPr>
      <w:r>
        <w:rPr>
          <w:b w:val="0"/>
          <w:bCs w:val="0"/>
          <w:spacing w:val="-2"/>
        </w:rPr>
        <w:t>What safety measures will be put in place for those that will cross the road from the skate park to the pump track</w:t>
      </w:r>
    </w:p>
    <w:p w14:paraId="4D1E4D86" w14:textId="2E225F10" w:rsidR="00A211FE" w:rsidRDefault="00A211FE" w:rsidP="00A211FE">
      <w:pPr>
        <w:pStyle w:val="Heading1"/>
        <w:numPr>
          <w:ilvl w:val="0"/>
          <w:numId w:val="5"/>
        </w:numPr>
        <w:rPr>
          <w:b w:val="0"/>
          <w:bCs w:val="0"/>
          <w:spacing w:val="-2"/>
        </w:rPr>
      </w:pPr>
      <w:r>
        <w:rPr>
          <w:b w:val="0"/>
          <w:bCs w:val="0"/>
          <w:spacing w:val="-2"/>
        </w:rPr>
        <w:t>Will additional seating be available</w:t>
      </w:r>
    </w:p>
    <w:p w14:paraId="29637DCC" w14:textId="6E014BCE" w:rsidR="00A211FE" w:rsidRPr="00B441B8" w:rsidRDefault="00A211FE" w:rsidP="00A211FE">
      <w:pPr>
        <w:pStyle w:val="Heading1"/>
        <w:rPr>
          <w:b w:val="0"/>
          <w:bCs w:val="0"/>
          <w:spacing w:val="-2"/>
        </w:rPr>
      </w:pPr>
      <w:r>
        <w:rPr>
          <w:b w:val="0"/>
          <w:bCs w:val="0"/>
          <w:spacing w:val="-2"/>
        </w:rPr>
        <w:t>The Parish Council support this project and will discuss it in more detail at the April Parish Council meeting.</w:t>
      </w:r>
    </w:p>
    <w:p w14:paraId="17ADF653" w14:textId="50504243" w:rsidR="009D4C3C" w:rsidRDefault="00E26C46">
      <w:pPr>
        <w:pStyle w:val="Heading1"/>
        <w:spacing w:before="204"/>
      </w:pPr>
      <w:r>
        <w:t>7</w:t>
      </w:r>
      <w:r w:rsidR="00A211FE">
        <w:t>9</w:t>
      </w:r>
      <w:r w:rsidR="00D04C32">
        <w:t>/25.</w:t>
      </w:r>
      <w:r w:rsidR="00D04C32">
        <w:rPr>
          <w:spacing w:val="-2"/>
        </w:rPr>
        <w:t xml:space="preserve"> </w:t>
      </w:r>
      <w:r w:rsidR="00D04C32">
        <w:t>To</w:t>
      </w:r>
      <w:r w:rsidR="00D04C32">
        <w:rPr>
          <w:spacing w:val="-2"/>
        </w:rPr>
        <w:t xml:space="preserve"> </w:t>
      </w:r>
      <w:r w:rsidR="00D04C32">
        <w:t>receive</w:t>
      </w:r>
      <w:r w:rsidR="00D04C32">
        <w:rPr>
          <w:spacing w:val="-3"/>
        </w:rPr>
        <w:t xml:space="preserve"> </w:t>
      </w:r>
      <w:r w:rsidR="00D04C32">
        <w:t>and</w:t>
      </w:r>
      <w:r w:rsidR="00D04C32">
        <w:rPr>
          <w:spacing w:val="-2"/>
        </w:rPr>
        <w:t xml:space="preserve"> </w:t>
      </w:r>
      <w:r w:rsidR="00D04C32">
        <w:t>accept</w:t>
      </w:r>
      <w:r w:rsidR="00D04C32">
        <w:rPr>
          <w:spacing w:val="-2"/>
        </w:rPr>
        <w:t xml:space="preserve"> </w:t>
      </w:r>
      <w:r w:rsidR="00D04C32">
        <w:t>apologies</w:t>
      </w:r>
      <w:r w:rsidR="00D04C32">
        <w:rPr>
          <w:spacing w:val="-2"/>
        </w:rPr>
        <w:t xml:space="preserve"> </w:t>
      </w:r>
      <w:r w:rsidR="00D04C32">
        <w:t>of</w:t>
      </w:r>
      <w:r w:rsidR="00D04C32">
        <w:rPr>
          <w:spacing w:val="-2"/>
        </w:rPr>
        <w:t xml:space="preserve"> </w:t>
      </w:r>
      <w:r w:rsidR="00D04C32">
        <w:t>absence,</w:t>
      </w:r>
      <w:r w:rsidR="00D04C32">
        <w:rPr>
          <w:spacing w:val="-2"/>
        </w:rPr>
        <w:t xml:space="preserve"> </w:t>
      </w:r>
      <w:r w:rsidR="00D04C32">
        <w:t>Declaration</w:t>
      </w:r>
      <w:r w:rsidR="00D04C32">
        <w:rPr>
          <w:spacing w:val="-2"/>
        </w:rPr>
        <w:t xml:space="preserve"> </w:t>
      </w:r>
      <w:r w:rsidR="00D04C32">
        <w:t>of</w:t>
      </w:r>
      <w:r w:rsidR="00D04C32">
        <w:rPr>
          <w:spacing w:val="-2"/>
        </w:rPr>
        <w:t xml:space="preserve"> </w:t>
      </w:r>
      <w:r w:rsidR="00D04C32">
        <w:t>interest</w:t>
      </w:r>
      <w:r w:rsidR="00D04C32">
        <w:rPr>
          <w:spacing w:val="-2"/>
        </w:rPr>
        <w:t xml:space="preserve"> </w:t>
      </w:r>
      <w:r w:rsidR="00D04C32">
        <w:t>and</w:t>
      </w:r>
      <w:r w:rsidR="00D04C32">
        <w:rPr>
          <w:spacing w:val="-2"/>
        </w:rPr>
        <w:t xml:space="preserve"> Dispensations.</w:t>
      </w:r>
    </w:p>
    <w:p w14:paraId="07CF908B" w14:textId="7FEDEEA2" w:rsidR="009D4C3C" w:rsidRDefault="00E26C46">
      <w:pPr>
        <w:pStyle w:val="BodyText"/>
        <w:spacing w:line="206" w:lineRule="exact"/>
      </w:pPr>
      <w:r>
        <w:t xml:space="preserve">Cllr </w:t>
      </w:r>
      <w:r w:rsidR="00A211FE">
        <w:t>N Russell</w:t>
      </w:r>
      <w:r>
        <w:t xml:space="preserve"> sent h</w:t>
      </w:r>
      <w:r w:rsidR="00A211FE">
        <w:t>er</w:t>
      </w:r>
      <w:r>
        <w:t xml:space="preserve"> apologies.  </w:t>
      </w:r>
    </w:p>
    <w:p w14:paraId="2AA70AE9" w14:textId="1CED0B74" w:rsidR="00A211FE" w:rsidRDefault="00A211FE">
      <w:pPr>
        <w:pStyle w:val="BodyText"/>
        <w:spacing w:line="206" w:lineRule="exact"/>
      </w:pPr>
      <w:r>
        <w:t>Cllr M Albery declared a personal interest under agenda item 6 – grants.</w:t>
      </w:r>
    </w:p>
    <w:p w14:paraId="40A008D9" w14:textId="12116128" w:rsidR="009440D0" w:rsidRDefault="009440D0">
      <w:pPr>
        <w:pStyle w:val="BodyText"/>
        <w:spacing w:line="206" w:lineRule="exact"/>
      </w:pPr>
      <w:r>
        <w:t>Cllr J Dallison declared a personal interest under agenda item 4 – community event.</w:t>
      </w:r>
    </w:p>
    <w:p w14:paraId="40E8D56D" w14:textId="77777777" w:rsidR="009D4C3C" w:rsidRDefault="009D4C3C">
      <w:pPr>
        <w:pStyle w:val="BodyText"/>
        <w:spacing w:before="1"/>
        <w:ind w:left="0"/>
      </w:pPr>
    </w:p>
    <w:p w14:paraId="3F508187" w14:textId="26968C50" w:rsidR="009D4C3C" w:rsidRDefault="00A211FE">
      <w:pPr>
        <w:pStyle w:val="Heading1"/>
      </w:pPr>
      <w:r>
        <w:t>80</w:t>
      </w:r>
      <w:r w:rsidR="00D04C32">
        <w:t>/25.</w:t>
      </w:r>
      <w:r w:rsidR="00D04C32">
        <w:rPr>
          <w:spacing w:val="-3"/>
        </w:rPr>
        <w:t xml:space="preserve"> </w:t>
      </w:r>
      <w:r w:rsidR="00D04C32">
        <w:t>Co-option</w:t>
      </w:r>
      <w:r w:rsidR="00D04C32">
        <w:rPr>
          <w:spacing w:val="-1"/>
        </w:rPr>
        <w:t xml:space="preserve"> </w:t>
      </w:r>
      <w:r w:rsidR="00D04C32">
        <w:t>for</w:t>
      </w:r>
      <w:r w:rsidR="00D04C32">
        <w:rPr>
          <w:spacing w:val="-2"/>
        </w:rPr>
        <w:t xml:space="preserve"> </w:t>
      </w:r>
      <w:r w:rsidR="00D04C32">
        <w:t>new</w:t>
      </w:r>
      <w:r w:rsidR="00D04C32">
        <w:rPr>
          <w:spacing w:val="3"/>
        </w:rPr>
        <w:t xml:space="preserve"> </w:t>
      </w:r>
      <w:r w:rsidR="00D04C32">
        <w:rPr>
          <w:spacing w:val="-2"/>
        </w:rPr>
        <w:t>Councillor</w:t>
      </w:r>
    </w:p>
    <w:p w14:paraId="0E85E419" w14:textId="77777777" w:rsidR="009D4C3C" w:rsidRDefault="00D04C32">
      <w:pPr>
        <w:pStyle w:val="BodyText"/>
        <w:spacing w:line="206" w:lineRule="exact"/>
      </w:pPr>
      <w:r>
        <w:t xml:space="preserve">There were </w:t>
      </w:r>
      <w:r>
        <w:rPr>
          <w:spacing w:val="-2"/>
        </w:rPr>
        <w:t>none.</w:t>
      </w:r>
    </w:p>
    <w:p w14:paraId="418C5492" w14:textId="77777777" w:rsidR="009D4C3C" w:rsidRDefault="009D4C3C">
      <w:pPr>
        <w:pStyle w:val="BodyText"/>
        <w:spacing w:before="33"/>
        <w:ind w:left="0"/>
      </w:pPr>
    </w:p>
    <w:p w14:paraId="3F953570" w14:textId="50BE0E07" w:rsidR="009D4C3C" w:rsidRDefault="00A211FE">
      <w:pPr>
        <w:pStyle w:val="Heading1"/>
        <w:spacing w:line="208" w:lineRule="exact"/>
      </w:pPr>
      <w:r>
        <w:t>81</w:t>
      </w:r>
      <w:r w:rsidR="00D04C32">
        <w:t>/25.</w:t>
      </w:r>
      <w:r w:rsidR="00D04C32">
        <w:rPr>
          <w:spacing w:val="-6"/>
        </w:rPr>
        <w:t xml:space="preserve"> </w:t>
      </w:r>
      <w:r w:rsidR="00D04C32">
        <w:t>Approve</w:t>
      </w:r>
      <w:r w:rsidR="00D04C32">
        <w:rPr>
          <w:spacing w:val="-4"/>
        </w:rPr>
        <w:t xml:space="preserve"> </w:t>
      </w:r>
      <w:r w:rsidR="00D04C32">
        <w:t>minutes</w:t>
      </w:r>
      <w:r w:rsidR="00D04C32">
        <w:rPr>
          <w:spacing w:val="-4"/>
        </w:rPr>
        <w:t xml:space="preserve"> </w:t>
      </w:r>
      <w:r w:rsidR="00D04C32">
        <w:t>of</w:t>
      </w:r>
      <w:r w:rsidR="00D04C32">
        <w:rPr>
          <w:spacing w:val="-4"/>
        </w:rPr>
        <w:t xml:space="preserve"> </w:t>
      </w:r>
      <w:r w:rsidR="00D04C32">
        <w:t>the</w:t>
      </w:r>
      <w:r w:rsidR="00D04C32">
        <w:rPr>
          <w:spacing w:val="-4"/>
        </w:rPr>
        <w:t xml:space="preserve"> </w:t>
      </w:r>
      <w:r w:rsidR="00D04C32">
        <w:t>meeting</w:t>
      </w:r>
      <w:r w:rsidR="00D04C32">
        <w:rPr>
          <w:spacing w:val="-4"/>
        </w:rPr>
        <w:t xml:space="preserve"> </w:t>
      </w:r>
      <w:r w:rsidR="00D04C32">
        <w:t>held</w:t>
      </w:r>
      <w:r w:rsidR="00D04C32">
        <w:rPr>
          <w:spacing w:val="-4"/>
        </w:rPr>
        <w:t xml:space="preserve"> </w:t>
      </w:r>
      <w:r w:rsidR="00D04C32">
        <w:t>on</w:t>
      </w:r>
      <w:r w:rsidR="00D04C32">
        <w:rPr>
          <w:spacing w:val="-4"/>
        </w:rPr>
        <w:t xml:space="preserve"> </w:t>
      </w:r>
      <w:r w:rsidR="00D04C32">
        <w:t>the</w:t>
      </w:r>
      <w:r w:rsidR="00D04C32">
        <w:rPr>
          <w:spacing w:val="-1"/>
        </w:rPr>
        <w:t xml:space="preserve"> </w:t>
      </w:r>
      <w:r>
        <w:rPr>
          <w:spacing w:val="-1"/>
        </w:rPr>
        <w:t>12</w:t>
      </w:r>
      <w:r w:rsidRPr="00A211FE">
        <w:rPr>
          <w:spacing w:val="-1"/>
          <w:vertAlign w:val="superscript"/>
        </w:rPr>
        <w:t>th</w:t>
      </w:r>
      <w:r>
        <w:rPr>
          <w:spacing w:val="-1"/>
        </w:rPr>
        <w:t xml:space="preserve"> of February 2026</w:t>
      </w:r>
    </w:p>
    <w:p w14:paraId="5A2FDFB4" w14:textId="542C6702" w:rsidR="009D4C3C" w:rsidRDefault="00D04C32">
      <w:pPr>
        <w:pStyle w:val="BodyText"/>
        <w:spacing w:line="237" w:lineRule="auto"/>
        <w:ind w:right="125"/>
      </w:pPr>
      <w:r>
        <w:t>The</w:t>
      </w:r>
      <w:r>
        <w:rPr>
          <w:spacing w:val="-1"/>
        </w:rPr>
        <w:t xml:space="preserve"> </w:t>
      </w:r>
      <w:r>
        <w:t>Minutes</w:t>
      </w:r>
      <w:r>
        <w:rPr>
          <w:spacing w:val="-1"/>
        </w:rPr>
        <w:t xml:space="preserve"> </w:t>
      </w:r>
      <w:r>
        <w:t>of</w:t>
      </w:r>
      <w:r>
        <w:rPr>
          <w:spacing w:val="-1"/>
        </w:rPr>
        <w:t xml:space="preserve"> </w:t>
      </w:r>
      <w:r>
        <w:t>meeting</w:t>
      </w:r>
      <w:r>
        <w:rPr>
          <w:spacing w:val="-1"/>
        </w:rPr>
        <w:t xml:space="preserve"> </w:t>
      </w:r>
      <w:r>
        <w:t>held</w:t>
      </w:r>
      <w:r>
        <w:rPr>
          <w:spacing w:val="-1"/>
        </w:rPr>
        <w:t xml:space="preserve"> </w:t>
      </w:r>
      <w:r>
        <w:t>on</w:t>
      </w:r>
      <w:r>
        <w:rPr>
          <w:spacing w:val="-1"/>
        </w:rPr>
        <w:t xml:space="preserve"> </w:t>
      </w:r>
      <w:r>
        <w:t>the</w:t>
      </w:r>
      <w:r>
        <w:rPr>
          <w:spacing w:val="-1"/>
        </w:rPr>
        <w:t xml:space="preserve"> </w:t>
      </w:r>
      <w:r w:rsidR="00A211FE">
        <w:rPr>
          <w:spacing w:val="-1"/>
        </w:rPr>
        <w:t>12</w:t>
      </w:r>
      <w:r w:rsidR="00A211FE" w:rsidRPr="00A211FE">
        <w:rPr>
          <w:spacing w:val="-1"/>
          <w:vertAlign w:val="superscript"/>
        </w:rPr>
        <w:t>th</w:t>
      </w:r>
      <w:r w:rsidR="00A211FE">
        <w:rPr>
          <w:spacing w:val="-1"/>
        </w:rPr>
        <w:t xml:space="preserve"> of February 2026</w:t>
      </w:r>
      <w:r>
        <w:rPr>
          <w:spacing w:val="-2"/>
        </w:rPr>
        <w:t xml:space="preserve"> </w:t>
      </w:r>
      <w:r>
        <w:t>were</w:t>
      </w:r>
      <w:r>
        <w:rPr>
          <w:spacing w:val="-2"/>
        </w:rPr>
        <w:t xml:space="preserve"> </w:t>
      </w:r>
      <w:r>
        <w:t>proposed</w:t>
      </w:r>
      <w:r>
        <w:rPr>
          <w:spacing w:val="-2"/>
        </w:rPr>
        <w:t xml:space="preserve"> </w:t>
      </w:r>
      <w:r>
        <w:t>by</w:t>
      </w:r>
      <w:r>
        <w:rPr>
          <w:spacing w:val="-2"/>
        </w:rPr>
        <w:t xml:space="preserve"> </w:t>
      </w:r>
      <w:r>
        <w:t xml:space="preserve">Cllr </w:t>
      </w:r>
      <w:r w:rsidR="00A211FE">
        <w:t xml:space="preserve">Coats </w:t>
      </w:r>
      <w:r>
        <w:t>and</w:t>
      </w:r>
      <w:r>
        <w:rPr>
          <w:spacing w:val="-2"/>
        </w:rPr>
        <w:t xml:space="preserve"> </w:t>
      </w:r>
      <w:r>
        <w:t>seconded</w:t>
      </w:r>
      <w:r>
        <w:rPr>
          <w:spacing w:val="-1"/>
        </w:rPr>
        <w:t xml:space="preserve"> </w:t>
      </w:r>
      <w:r>
        <w:t>by</w:t>
      </w:r>
      <w:r>
        <w:rPr>
          <w:spacing w:val="-1"/>
        </w:rPr>
        <w:t xml:space="preserve"> </w:t>
      </w:r>
      <w:r>
        <w:t>Cllr</w:t>
      </w:r>
      <w:r>
        <w:rPr>
          <w:spacing w:val="-1"/>
        </w:rPr>
        <w:t xml:space="preserve"> </w:t>
      </w:r>
      <w:r w:rsidR="00E26C46">
        <w:t>Mackay</w:t>
      </w:r>
      <w:r>
        <w:t>,</w:t>
      </w:r>
      <w:r>
        <w:rPr>
          <w:spacing w:val="-2"/>
        </w:rPr>
        <w:t xml:space="preserve"> </w:t>
      </w:r>
      <w:r>
        <w:t>that</w:t>
      </w:r>
      <w:r>
        <w:rPr>
          <w:spacing w:val="-2"/>
        </w:rPr>
        <w:t xml:space="preserve"> </w:t>
      </w:r>
      <w:r>
        <w:t>they</w:t>
      </w:r>
      <w:r>
        <w:rPr>
          <w:spacing w:val="-2"/>
        </w:rPr>
        <w:t xml:space="preserve"> </w:t>
      </w:r>
      <w:r>
        <w:t>are an accurate and true record of the meeting, all that read the minutes were in favour. The Chairman duly signed them.</w:t>
      </w:r>
    </w:p>
    <w:p w14:paraId="79A5EA4F" w14:textId="7C7C26C9" w:rsidR="009D4C3C" w:rsidRDefault="00D04C32">
      <w:pPr>
        <w:pStyle w:val="BodyText"/>
        <w:spacing w:line="209" w:lineRule="exact"/>
        <w:ind w:left="732"/>
      </w:pPr>
      <w:r>
        <w:rPr>
          <w:b/>
        </w:rPr>
        <w:t>RESOLVED</w:t>
      </w:r>
      <w:r>
        <w:t>:</w:t>
      </w:r>
      <w:r>
        <w:rPr>
          <w:spacing w:val="-7"/>
        </w:rPr>
        <w:t xml:space="preserve"> </w:t>
      </w:r>
      <w:r>
        <w:t>to</w:t>
      </w:r>
      <w:r>
        <w:rPr>
          <w:spacing w:val="-4"/>
        </w:rPr>
        <w:t xml:space="preserve"> </w:t>
      </w:r>
      <w:r>
        <w:t>approve</w:t>
      </w:r>
      <w:r>
        <w:rPr>
          <w:spacing w:val="-5"/>
        </w:rPr>
        <w:t xml:space="preserve"> </w:t>
      </w:r>
      <w:r>
        <w:t>the</w:t>
      </w:r>
      <w:r>
        <w:rPr>
          <w:spacing w:val="-4"/>
        </w:rPr>
        <w:t xml:space="preserve"> </w:t>
      </w:r>
      <w:r>
        <w:t>minutes</w:t>
      </w:r>
      <w:r>
        <w:rPr>
          <w:spacing w:val="-5"/>
        </w:rPr>
        <w:t xml:space="preserve"> </w:t>
      </w:r>
      <w:r>
        <w:t>dated</w:t>
      </w:r>
      <w:r>
        <w:rPr>
          <w:spacing w:val="-4"/>
        </w:rPr>
        <w:t xml:space="preserve"> </w:t>
      </w:r>
      <w:r>
        <w:t>the</w:t>
      </w:r>
      <w:r w:rsidR="00A211FE">
        <w:t>12th of February 2026</w:t>
      </w:r>
      <w:r>
        <w:rPr>
          <w:spacing w:val="-4"/>
        </w:rPr>
        <w:t xml:space="preserve"> </w:t>
      </w:r>
      <w:r>
        <w:t>(no</w:t>
      </w:r>
      <w:r>
        <w:rPr>
          <w:spacing w:val="-5"/>
        </w:rPr>
        <w:t xml:space="preserve"> </w:t>
      </w:r>
      <w:r>
        <w:t>budgetary</w:t>
      </w:r>
      <w:r>
        <w:rPr>
          <w:spacing w:val="-4"/>
        </w:rPr>
        <w:t xml:space="preserve"> </w:t>
      </w:r>
      <w:r>
        <w:t>allocation</w:t>
      </w:r>
      <w:r>
        <w:rPr>
          <w:spacing w:val="-4"/>
        </w:rPr>
        <w:t xml:space="preserve"> </w:t>
      </w:r>
      <w:r>
        <w:rPr>
          <w:spacing w:val="-2"/>
        </w:rPr>
        <w:t>required)</w:t>
      </w:r>
    </w:p>
    <w:p w14:paraId="6D1AC472" w14:textId="77777777" w:rsidR="009D4C3C" w:rsidRDefault="00D04C32">
      <w:pPr>
        <w:pStyle w:val="Heading1"/>
      </w:pPr>
      <w:r>
        <w:t>Items</w:t>
      </w:r>
      <w:r>
        <w:rPr>
          <w:spacing w:val="-7"/>
        </w:rPr>
        <w:t xml:space="preserve"> </w:t>
      </w:r>
      <w:r>
        <w:t>agreed</w:t>
      </w:r>
      <w:r>
        <w:rPr>
          <w:spacing w:val="-5"/>
        </w:rPr>
        <w:t xml:space="preserve"> </w:t>
      </w:r>
      <w:r>
        <w:t>to</w:t>
      </w:r>
      <w:r>
        <w:rPr>
          <w:spacing w:val="-4"/>
        </w:rPr>
        <w:t xml:space="preserve"> </w:t>
      </w:r>
      <w:r>
        <w:t>be</w:t>
      </w:r>
      <w:r>
        <w:rPr>
          <w:spacing w:val="-5"/>
        </w:rPr>
        <w:t xml:space="preserve"> </w:t>
      </w:r>
      <w:r>
        <w:t>discussed</w:t>
      </w:r>
      <w:r>
        <w:rPr>
          <w:spacing w:val="-5"/>
        </w:rPr>
        <w:t xml:space="preserve"> </w:t>
      </w:r>
      <w:r>
        <w:t>from</w:t>
      </w:r>
      <w:r>
        <w:rPr>
          <w:spacing w:val="-4"/>
        </w:rPr>
        <w:t xml:space="preserve"> </w:t>
      </w:r>
      <w:r>
        <w:t>the</w:t>
      </w:r>
      <w:r>
        <w:rPr>
          <w:spacing w:val="-5"/>
        </w:rPr>
        <w:t xml:space="preserve"> </w:t>
      </w:r>
      <w:r>
        <w:t>last</w:t>
      </w:r>
      <w:r>
        <w:rPr>
          <w:spacing w:val="-5"/>
        </w:rPr>
        <w:t xml:space="preserve"> </w:t>
      </w:r>
      <w:r>
        <w:t>meeting</w:t>
      </w:r>
      <w:r>
        <w:rPr>
          <w:spacing w:val="-4"/>
        </w:rPr>
        <w:t xml:space="preserve"> </w:t>
      </w:r>
      <w:r>
        <w:t>and</w:t>
      </w:r>
      <w:r>
        <w:rPr>
          <w:spacing w:val="-5"/>
        </w:rPr>
        <w:t xml:space="preserve"> </w:t>
      </w:r>
      <w:r>
        <w:t>matters</w:t>
      </w:r>
      <w:r>
        <w:rPr>
          <w:spacing w:val="-4"/>
        </w:rPr>
        <w:t xml:space="preserve"> </w:t>
      </w:r>
      <w:r>
        <w:rPr>
          <w:spacing w:val="-2"/>
        </w:rPr>
        <w:t>arising:</w:t>
      </w:r>
    </w:p>
    <w:p w14:paraId="35F4F32F" w14:textId="77777777" w:rsidR="00A211FE" w:rsidRDefault="00D04C32">
      <w:pPr>
        <w:pStyle w:val="BodyText"/>
        <w:spacing w:before="2"/>
        <w:ind w:right="125"/>
        <w:rPr>
          <w:bCs/>
        </w:rPr>
      </w:pPr>
      <w:r>
        <w:rPr>
          <w:b/>
        </w:rPr>
        <w:t xml:space="preserve">Update – Village Hall – </w:t>
      </w:r>
      <w:r w:rsidR="00A211FE">
        <w:rPr>
          <w:bCs/>
        </w:rPr>
        <w:t>Cllr Mackay reported that the tenders to build the hall have been received.  The working party met to go through the tenders and Cllr Mackay worked on producing a report on all three tenders for the Councillor to consider.</w:t>
      </w:r>
    </w:p>
    <w:p w14:paraId="7D91B6E7" w14:textId="1A371B1E" w:rsidR="00E550AC" w:rsidRDefault="00A211FE">
      <w:pPr>
        <w:pStyle w:val="BodyText"/>
        <w:spacing w:before="2"/>
        <w:ind w:right="125"/>
        <w:rPr>
          <w:bCs/>
        </w:rPr>
      </w:pPr>
      <w:r>
        <w:rPr>
          <w:bCs/>
        </w:rPr>
        <w:t xml:space="preserve">The three companies </w:t>
      </w:r>
      <w:r w:rsidR="00E550AC">
        <w:rPr>
          <w:bCs/>
        </w:rPr>
        <w:t>are Hammonds, C G Fry and P R Spicer.  The submitted tenders are as follows:</w:t>
      </w:r>
    </w:p>
    <w:p w14:paraId="0F9BD085" w14:textId="321FF27D" w:rsidR="00E550AC" w:rsidRDefault="00E550AC">
      <w:pPr>
        <w:pStyle w:val="BodyText"/>
        <w:spacing w:before="2"/>
        <w:ind w:right="125"/>
        <w:rPr>
          <w:bCs/>
        </w:rPr>
      </w:pPr>
      <w:r>
        <w:rPr>
          <w:bCs/>
        </w:rPr>
        <w:t xml:space="preserve">Hammonds </w:t>
      </w:r>
      <w:r>
        <w:rPr>
          <w:bCs/>
        </w:rPr>
        <w:tab/>
        <w:t xml:space="preserve"> £679082.52</w:t>
      </w:r>
    </w:p>
    <w:p w14:paraId="64815812" w14:textId="3687A22B" w:rsidR="00E550AC" w:rsidRDefault="00E550AC">
      <w:pPr>
        <w:pStyle w:val="BodyText"/>
        <w:spacing w:before="2"/>
        <w:ind w:right="125"/>
        <w:rPr>
          <w:bCs/>
        </w:rPr>
      </w:pPr>
      <w:r>
        <w:rPr>
          <w:bCs/>
        </w:rPr>
        <w:t xml:space="preserve">C G Fry </w:t>
      </w:r>
      <w:r>
        <w:rPr>
          <w:bCs/>
        </w:rPr>
        <w:tab/>
      </w:r>
      <w:r>
        <w:rPr>
          <w:bCs/>
        </w:rPr>
        <w:tab/>
        <w:t xml:space="preserve"> £107530.80</w:t>
      </w:r>
    </w:p>
    <w:p w14:paraId="021EDD02" w14:textId="1B336164" w:rsidR="00E550AC" w:rsidRDefault="00E550AC">
      <w:pPr>
        <w:pStyle w:val="BodyText"/>
        <w:spacing w:before="2"/>
        <w:ind w:right="125"/>
        <w:rPr>
          <w:bCs/>
        </w:rPr>
      </w:pPr>
      <w:r>
        <w:rPr>
          <w:bCs/>
        </w:rPr>
        <w:t xml:space="preserve">P R Spicer </w:t>
      </w:r>
      <w:r>
        <w:rPr>
          <w:bCs/>
        </w:rPr>
        <w:tab/>
        <w:t xml:space="preserve"> £593628.00  </w:t>
      </w:r>
    </w:p>
    <w:p w14:paraId="34EFAD85" w14:textId="1BD98BC9" w:rsidR="00E550AC" w:rsidRDefault="00E550AC">
      <w:pPr>
        <w:pStyle w:val="BodyText"/>
        <w:spacing w:before="2"/>
        <w:ind w:right="125"/>
        <w:rPr>
          <w:bCs/>
        </w:rPr>
      </w:pPr>
      <w:r>
        <w:rPr>
          <w:bCs/>
        </w:rPr>
        <w:t>Cllr Mackay looked through the tenders in detail and to ensure the tenders were as like for like as possible, summarised them.</w:t>
      </w:r>
    </w:p>
    <w:p w14:paraId="06832191" w14:textId="3855BA5E" w:rsidR="00E550AC" w:rsidRDefault="00E550AC" w:rsidP="00E550AC">
      <w:pPr>
        <w:pStyle w:val="BodyText"/>
        <w:spacing w:before="2"/>
        <w:ind w:left="0" w:right="125"/>
        <w:rPr>
          <w:bCs/>
        </w:rPr>
      </w:pPr>
      <w:r>
        <w:rPr>
          <w:bCs/>
        </w:rPr>
        <w:t>The summarised tenders are as follows:</w:t>
      </w:r>
    </w:p>
    <w:p w14:paraId="6910397D" w14:textId="752C8F81" w:rsidR="00E550AC" w:rsidRDefault="00E550AC" w:rsidP="00E550AC">
      <w:pPr>
        <w:pStyle w:val="BodyText"/>
        <w:spacing w:before="2"/>
        <w:ind w:left="0" w:right="125"/>
        <w:rPr>
          <w:bCs/>
        </w:rPr>
      </w:pPr>
      <w:r>
        <w:rPr>
          <w:bCs/>
        </w:rPr>
        <w:t xml:space="preserve">Hammonds </w:t>
      </w:r>
      <w:r>
        <w:rPr>
          <w:bCs/>
        </w:rPr>
        <w:tab/>
        <w:t>£689082.52</w:t>
      </w:r>
    </w:p>
    <w:p w14:paraId="5A37B7B2" w14:textId="3B3F7FD0" w:rsidR="00E550AC" w:rsidRDefault="00E550AC" w:rsidP="00E550AC">
      <w:pPr>
        <w:pStyle w:val="BodyText"/>
        <w:spacing w:before="2"/>
        <w:ind w:left="0" w:right="125"/>
        <w:rPr>
          <w:bCs/>
        </w:rPr>
      </w:pPr>
      <w:r>
        <w:rPr>
          <w:bCs/>
        </w:rPr>
        <w:t>C G Fry</w:t>
      </w:r>
      <w:r>
        <w:rPr>
          <w:bCs/>
        </w:rPr>
        <w:tab/>
      </w:r>
      <w:r>
        <w:rPr>
          <w:bCs/>
        </w:rPr>
        <w:tab/>
        <w:t>£1021604.55</w:t>
      </w:r>
    </w:p>
    <w:p w14:paraId="2A8F7C6B" w14:textId="389FB3D9" w:rsidR="00E550AC" w:rsidRDefault="00E550AC" w:rsidP="00E550AC">
      <w:pPr>
        <w:pStyle w:val="BodyText"/>
        <w:spacing w:before="2"/>
        <w:ind w:left="0" w:right="125"/>
        <w:rPr>
          <w:bCs/>
        </w:rPr>
      </w:pPr>
      <w:r>
        <w:rPr>
          <w:bCs/>
        </w:rPr>
        <w:t>P R Spicer</w:t>
      </w:r>
      <w:r>
        <w:rPr>
          <w:bCs/>
        </w:rPr>
        <w:tab/>
        <w:t>£744088.00</w:t>
      </w:r>
    </w:p>
    <w:p w14:paraId="1E73FC6E" w14:textId="1FCE5869" w:rsidR="00E550AC" w:rsidRDefault="00E550AC" w:rsidP="00E550AC">
      <w:pPr>
        <w:pStyle w:val="BodyText"/>
        <w:spacing w:before="2"/>
        <w:ind w:left="0" w:right="125"/>
        <w:rPr>
          <w:bCs/>
        </w:rPr>
      </w:pPr>
      <w:r>
        <w:rPr>
          <w:bCs/>
        </w:rPr>
        <w:t>The working party agreed in principle to agree with Hammonds tender.  Cllr Albery proposed that the Parish Council award Hammonds the contract, this was seconded by Cllr M Dallison and all Councillors at the meeting agreed.</w:t>
      </w:r>
    </w:p>
    <w:p w14:paraId="60F8A3FE" w14:textId="5FCDA1B3" w:rsidR="00E550AC" w:rsidRDefault="00E550AC" w:rsidP="00E550AC">
      <w:pPr>
        <w:pStyle w:val="BodyText"/>
        <w:spacing w:before="2"/>
        <w:ind w:left="720" w:right="125"/>
        <w:rPr>
          <w:bCs/>
        </w:rPr>
      </w:pPr>
      <w:r w:rsidRPr="00E550AC">
        <w:rPr>
          <w:b/>
        </w:rPr>
        <w:t>RESOLVED</w:t>
      </w:r>
      <w:r>
        <w:rPr>
          <w:bCs/>
        </w:rPr>
        <w:t>: to award Hammonds the contract to build the Village Hall, subject to contract agreement. (81/25 – Village Hall)</w:t>
      </w:r>
    </w:p>
    <w:p w14:paraId="265DFFE2" w14:textId="4E635B67" w:rsidR="00E550AC" w:rsidRDefault="00E550AC" w:rsidP="00E550AC">
      <w:pPr>
        <w:pStyle w:val="BodyText"/>
        <w:spacing w:before="2"/>
        <w:ind w:right="125"/>
        <w:rPr>
          <w:bCs/>
        </w:rPr>
      </w:pPr>
      <w:r>
        <w:rPr>
          <w:bCs/>
        </w:rPr>
        <w:t xml:space="preserve">The Clerk was asked to explain the </w:t>
      </w:r>
      <w:r w:rsidR="007A1A4C">
        <w:rPr>
          <w:bCs/>
        </w:rPr>
        <w:t>position</w:t>
      </w:r>
      <w:r>
        <w:rPr>
          <w:bCs/>
        </w:rPr>
        <w:t xml:space="preserve"> for financing the project.  The Clerk confirmed that the Parish Council has £500</w:t>
      </w:r>
      <w:r w:rsidR="007A1A4C">
        <w:rPr>
          <w:bCs/>
        </w:rPr>
        <w:t xml:space="preserve">.000.00 available for the project.  The Clerk will now apply for grants to additional funding.  The Clerk also asked for the Parish Councils agreement to contract the Secretary of State, asking for permission to borrow funds, if necessary to fulfill the short fall of funds.  If permission is granted, the Parish Council will be able to have a loan, which is paid back using the Solar Farm Community benefit funding, rather than public fundings.  Cllr Albery proposed that the Clerk obtain permission from the Secretary </w:t>
      </w:r>
      <w:r w:rsidR="007A1A4C">
        <w:rPr>
          <w:bCs/>
        </w:rPr>
        <w:lastRenderedPageBreak/>
        <w:t>of State to borrow funds, this was seconded by Cllr M Dallison, all</w:t>
      </w:r>
      <w:r w:rsidR="009440D0">
        <w:rPr>
          <w:bCs/>
        </w:rPr>
        <w:t xml:space="preserve"> Councillors</w:t>
      </w:r>
      <w:r w:rsidR="007A1A4C">
        <w:rPr>
          <w:bCs/>
        </w:rPr>
        <w:t xml:space="preserve"> at the meeting agreed.</w:t>
      </w:r>
    </w:p>
    <w:p w14:paraId="23C376E3" w14:textId="6697671B" w:rsidR="007A1A4C" w:rsidRDefault="007A1A4C" w:rsidP="007A1A4C">
      <w:pPr>
        <w:pStyle w:val="BodyText"/>
        <w:spacing w:before="2"/>
        <w:ind w:left="717" w:right="125"/>
        <w:rPr>
          <w:bCs/>
        </w:rPr>
      </w:pPr>
      <w:r w:rsidRPr="007A1A4C">
        <w:rPr>
          <w:b/>
        </w:rPr>
        <w:t>RESOLVED</w:t>
      </w:r>
      <w:r>
        <w:rPr>
          <w:bCs/>
        </w:rPr>
        <w:t>: to instruct the Clerk to request the Parish Council borrow funds to complete the Village Hall project to the Secretary of State (81/25a – Village Hall)</w:t>
      </w:r>
    </w:p>
    <w:p w14:paraId="21932690" w14:textId="7EAC7E4D" w:rsidR="007A1A4C" w:rsidRDefault="007A1A4C" w:rsidP="007A1A4C">
      <w:pPr>
        <w:pStyle w:val="BodyText"/>
        <w:spacing w:before="2"/>
        <w:ind w:right="125"/>
        <w:rPr>
          <w:bCs/>
        </w:rPr>
      </w:pPr>
      <w:r>
        <w:rPr>
          <w:bCs/>
        </w:rPr>
        <w:t>Once Hammonds have agreed the contract, the full details will be available to see on the Parish Council website.</w:t>
      </w:r>
    </w:p>
    <w:p w14:paraId="65455ED1" w14:textId="5864959F" w:rsidR="007A1A4C" w:rsidRDefault="007A1A4C" w:rsidP="007A1A4C">
      <w:pPr>
        <w:pStyle w:val="BodyText"/>
        <w:spacing w:before="2"/>
        <w:ind w:right="125"/>
        <w:rPr>
          <w:bCs/>
        </w:rPr>
      </w:pPr>
      <w:r>
        <w:rPr>
          <w:b/>
        </w:rPr>
        <w:t xml:space="preserve">Update on 20MPH or SID project – </w:t>
      </w:r>
      <w:r>
        <w:rPr>
          <w:bCs/>
        </w:rPr>
        <w:t xml:space="preserve">The Clerk had circulated information from Dorset Council regarding applying for a 20MPH along Bournemouth Road, or to be able to install a SID (speed indicator device) along Bournemouth Road.  Before any applications can be done, the Parish Council are required to apply for a speed survey report.  After debate, Cllr Albery proposed that the Parish Council instruct Dorset Council to go ahead with the speed survey, this was seconded by Cllr </w:t>
      </w:r>
      <w:r w:rsidR="009440D0">
        <w:rPr>
          <w:bCs/>
        </w:rPr>
        <w:t>Coats, all Councillors at the meeting agreed.</w:t>
      </w:r>
    </w:p>
    <w:p w14:paraId="3C7DC2DC" w14:textId="1E08F5C9" w:rsidR="009440D0" w:rsidRDefault="009440D0" w:rsidP="009440D0">
      <w:pPr>
        <w:pStyle w:val="BodyText"/>
        <w:spacing w:before="2"/>
        <w:ind w:left="717" w:right="125"/>
        <w:rPr>
          <w:bCs/>
        </w:rPr>
      </w:pPr>
      <w:r>
        <w:rPr>
          <w:b/>
        </w:rPr>
        <w:t>RESOVLED:</w:t>
      </w:r>
      <w:r>
        <w:rPr>
          <w:bCs/>
        </w:rPr>
        <w:t xml:space="preserve"> To instruct Dorset Council to complete a speed survey report along Bournemouth Road in the Village – (81/25b – Parish Council expenses)</w:t>
      </w:r>
    </w:p>
    <w:p w14:paraId="29BF800B" w14:textId="1116E2F5" w:rsidR="009440D0" w:rsidRDefault="009440D0" w:rsidP="009440D0">
      <w:pPr>
        <w:pStyle w:val="BodyText"/>
        <w:spacing w:before="2"/>
        <w:ind w:right="125"/>
        <w:rPr>
          <w:bCs/>
        </w:rPr>
      </w:pPr>
      <w:r>
        <w:rPr>
          <w:b/>
        </w:rPr>
        <w:t xml:space="preserve">Report on community event – </w:t>
      </w:r>
      <w:r>
        <w:rPr>
          <w:bCs/>
        </w:rPr>
        <w:t>Cllr J Dallison reported that this years community event will be taking place on the 17</w:t>
      </w:r>
      <w:r w:rsidRPr="009440D0">
        <w:rPr>
          <w:bCs/>
          <w:vertAlign w:val="superscript"/>
        </w:rPr>
        <w:t>th</w:t>
      </w:r>
      <w:r>
        <w:rPr>
          <w:bCs/>
        </w:rPr>
        <w:t xml:space="preserve"> of May, at the recreation ground off Pigeon Close.  This event is well attended and this year, there will be a medieval display, where a tent will be erected, and Knights will be present and children can experience dressing up as a Knight.  Cllr J Dallison asked for the annual donation towards this event, for the sum of £800.00.  Cllr Mckay proposed the donation of £800.00, this was seconded by Cllr Albery, all members entitled to vote agreed.</w:t>
      </w:r>
    </w:p>
    <w:p w14:paraId="1C409D7C" w14:textId="4CBB9AFD" w:rsidR="009440D0" w:rsidRDefault="009440D0" w:rsidP="009440D0">
      <w:pPr>
        <w:pStyle w:val="BodyText"/>
        <w:spacing w:before="2"/>
        <w:ind w:left="717" w:right="125"/>
        <w:rPr>
          <w:bCs/>
        </w:rPr>
      </w:pPr>
      <w:r>
        <w:rPr>
          <w:b/>
        </w:rPr>
        <w:t>RESOLVED:</w:t>
      </w:r>
      <w:r>
        <w:rPr>
          <w:bCs/>
        </w:rPr>
        <w:t xml:space="preserve"> To award a donation of £800.00 towards the community event to be held in the village for all on the 17</w:t>
      </w:r>
      <w:r w:rsidRPr="009440D0">
        <w:rPr>
          <w:bCs/>
          <w:vertAlign w:val="superscript"/>
        </w:rPr>
        <w:t>th</w:t>
      </w:r>
      <w:r>
        <w:rPr>
          <w:bCs/>
        </w:rPr>
        <w:t xml:space="preserve"> of May 2026 – (81/25c – grants and donations)</w:t>
      </w:r>
    </w:p>
    <w:p w14:paraId="3D9930E0" w14:textId="2FD53E0D" w:rsidR="009440D0" w:rsidRDefault="009440D0" w:rsidP="009440D0">
      <w:pPr>
        <w:pStyle w:val="BodyText"/>
        <w:spacing w:before="2"/>
        <w:ind w:right="125"/>
        <w:rPr>
          <w:bCs/>
        </w:rPr>
      </w:pPr>
      <w:r>
        <w:rPr>
          <w:b/>
        </w:rPr>
        <w:t xml:space="preserve">To consider resurface of the Ball Court – </w:t>
      </w:r>
      <w:r>
        <w:rPr>
          <w:bCs/>
        </w:rPr>
        <w:t xml:space="preserve">the surface in the Ball Court keeps lifting and has had a few repairs done, that will not last.  This is a future project, as the cost for re-surfacing the Ball Court is estimated at £9,000.00.  </w:t>
      </w:r>
      <w:r w:rsidR="00624C46">
        <w:rPr>
          <w:bCs/>
        </w:rPr>
        <w:t xml:space="preserve">The Clerk will ask Dorset Council if this project would be approved for 106 </w:t>
      </w:r>
      <w:r w:rsidR="004E1FCA">
        <w:rPr>
          <w:bCs/>
        </w:rPr>
        <w:t>applications</w:t>
      </w:r>
      <w:r w:rsidR="00624C46">
        <w:rPr>
          <w:bCs/>
        </w:rPr>
        <w:t>.</w:t>
      </w:r>
      <w:r w:rsidR="00624C46">
        <w:rPr>
          <w:bCs/>
        </w:rPr>
        <w:tab/>
      </w:r>
      <w:r w:rsidR="00624C46">
        <w:rPr>
          <w:bCs/>
        </w:rPr>
        <w:tab/>
      </w:r>
      <w:r w:rsidR="00624C46">
        <w:rPr>
          <w:bCs/>
        </w:rPr>
        <w:tab/>
      </w:r>
      <w:r w:rsidR="00624C46">
        <w:rPr>
          <w:bCs/>
        </w:rPr>
        <w:tab/>
      </w:r>
      <w:r w:rsidR="00624C46">
        <w:rPr>
          <w:bCs/>
        </w:rPr>
        <w:tab/>
      </w:r>
      <w:r w:rsidR="00624C46">
        <w:rPr>
          <w:bCs/>
        </w:rPr>
        <w:tab/>
        <w:t xml:space="preserve">          </w:t>
      </w:r>
      <w:r w:rsidR="00624C46" w:rsidRPr="00624C46">
        <w:rPr>
          <w:b/>
        </w:rPr>
        <w:t>Action - Clerk</w:t>
      </w:r>
    </w:p>
    <w:p w14:paraId="3E7B5F91" w14:textId="77777777" w:rsidR="00E550AC" w:rsidRDefault="00E550AC" w:rsidP="00E550AC">
      <w:pPr>
        <w:pStyle w:val="BodyText"/>
        <w:spacing w:before="2"/>
        <w:ind w:left="0" w:right="125"/>
        <w:rPr>
          <w:bCs/>
        </w:rPr>
      </w:pPr>
    </w:p>
    <w:p w14:paraId="4E48FA92" w14:textId="069E2DE5" w:rsidR="003D01FB" w:rsidRDefault="00D04C32" w:rsidP="003D01FB">
      <w:pPr>
        <w:pStyle w:val="Heading1"/>
        <w:rPr>
          <w:spacing w:val="-2"/>
        </w:rPr>
      </w:pPr>
      <w:r>
        <w:t>Other</w:t>
      </w:r>
      <w:r>
        <w:rPr>
          <w:spacing w:val="-11"/>
        </w:rPr>
        <w:t xml:space="preserve"> </w:t>
      </w:r>
      <w:r>
        <w:t>matters</w:t>
      </w:r>
      <w:r>
        <w:rPr>
          <w:spacing w:val="-6"/>
        </w:rPr>
        <w:t xml:space="preserve"> </w:t>
      </w:r>
      <w:r>
        <w:t>arising</w:t>
      </w:r>
      <w:r>
        <w:rPr>
          <w:spacing w:val="-6"/>
        </w:rPr>
        <w:t xml:space="preserve"> </w:t>
      </w:r>
      <w:r>
        <w:t>from</w:t>
      </w:r>
      <w:r>
        <w:rPr>
          <w:spacing w:val="-6"/>
        </w:rPr>
        <w:t xml:space="preserve"> </w:t>
      </w:r>
      <w:r>
        <w:t>Councillor’s</w:t>
      </w:r>
      <w:r>
        <w:rPr>
          <w:spacing w:val="-3"/>
        </w:rPr>
        <w:t xml:space="preserve"> </w:t>
      </w:r>
      <w:r>
        <w:t>officers’</w:t>
      </w:r>
      <w:r>
        <w:rPr>
          <w:spacing w:val="-12"/>
        </w:rPr>
        <w:t xml:space="preserve"> </w:t>
      </w:r>
      <w:r>
        <w:rPr>
          <w:spacing w:val="-2"/>
        </w:rPr>
        <w:t>roles</w:t>
      </w:r>
    </w:p>
    <w:p w14:paraId="6B105F7D" w14:textId="77777777" w:rsidR="00624C46" w:rsidRDefault="00624C46">
      <w:pPr>
        <w:pStyle w:val="BodyText"/>
        <w:spacing w:before="3"/>
        <w:rPr>
          <w:b/>
        </w:rPr>
      </w:pPr>
      <w:r>
        <w:rPr>
          <w:b/>
        </w:rPr>
        <w:t>Nothing was raised.</w:t>
      </w:r>
    </w:p>
    <w:p w14:paraId="4D860CD5" w14:textId="77777777" w:rsidR="00624C46" w:rsidRDefault="00624C46" w:rsidP="00885386">
      <w:pPr>
        <w:spacing w:before="207" w:line="206" w:lineRule="exact"/>
        <w:ind w:left="12"/>
        <w:rPr>
          <w:b/>
          <w:spacing w:val="-2"/>
          <w:sz w:val="18"/>
        </w:rPr>
      </w:pPr>
      <w:r>
        <w:rPr>
          <w:b/>
          <w:spacing w:val="-2"/>
          <w:sz w:val="18"/>
        </w:rPr>
        <w:t>82</w:t>
      </w:r>
      <w:r w:rsidR="00D04C32">
        <w:rPr>
          <w:b/>
          <w:spacing w:val="-2"/>
          <w:sz w:val="18"/>
        </w:rPr>
        <w:t>/25.Planning</w:t>
      </w:r>
      <w:r w:rsidR="003D01FB">
        <w:rPr>
          <w:b/>
          <w:spacing w:val="-2"/>
          <w:sz w:val="18"/>
        </w:rPr>
        <w:br/>
      </w:r>
      <w:r>
        <w:rPr>
          <w:b/>
          <w:spacing w:val="-2"/>
          <w:sz w:val="18"/>
        </w:rPr>
        <w:t>There were no new planning applications to consider</w:t>
      </w:r>
    </w:p>
    <w:p w14:paraId="5F453D12" w14:textId="134674D5" w:rsidR="000F0B97" w:rsidRDefault="00624C46" w:rsidP="000F0B97">
      <w:pPr>
        <w:spacing w:before="207" w:line="206" w:lineRule="exact"/>
        <w:ind w:left="12"/>
        <w:rPr>
          <w:bCs/>
          <w:spacing w:val="-2"/>
          <w:sz w:val="18"/>
        </w:rPr>
      </w:pPr>
      <w:r>
        <w:rPr>
          <w:b/>
          <w:sz w:val="18"/>
        </w:rPr>
        <w:t>83</w:t>
      </w:r>
      <w:r w:rsidR="00D04C32">
        <w:rPr>
          <w:b/>
          <w:sz w:val="18"/>
        </w:rPr>
        <w:t>/25.</w:t>
      </w:r>
      <w:r w:rsidR="00D04C32">
        <w:rPr>
          <w:b/>
          <w:spacing w:val="-6"/>
          <w:sz w:val="18"/>
        </w:rPr>
        <w:t xml:space="preserve"> </w:t>
      </w:r>
      <w:r w:rsidR="00D04C32">
        <w:rPr>
          <w:b/>
          <w:spacing w:val="-2"/>
          <w:sz w:val="18"/>
        </w:rPr>
        <w:t>Finance</w:t>
      </w:r>
      <w:r w:rsidR="000F0B97">
        <w:rPr>
          <w:b/>
          <w:spacing w:val="-2"/>
          <w:sz w:val="18"/>
        </w:rPr>
        <w:br/>
        <w:t>To agree grant applications for 2025/2026</w:t>
      </w:r>
      <w:r w:rsidR="000F0B97">
        <w:rPr>
          <w:b/>
          <w:spacing w:val="-2"/>
          <w:sz w:val="18"/>
        </w:rPr>
        <w:br/>
      </w:r>
      <w:r w:rsidR="000F0B97">
        <w:rPr>
          <w:bCs/>
          <w:spacing w:val="-2"/>
          <w:sz w:val="18"/>
        </w:rPr>
        <w:t xml:space="preserve">Blandford Town Council – toilets </w:t>
      </w:r>
      <w:r w:rsidR="000F0B97">
        <w:rPr>
          <w:bCs/>
          <w:spacing w:val="-2"/>
          <w:sz w:val="18"/>
        </w:rPr>
        <w:tab/>
      </w:r>
      <w:r w:rsidR="000F0B97">
        <w:rPr>
          <w:bCs/>
          <w:spacing w:val="-2"/>
          <w:sz w:val="18"/>
        </w:rPr>
        <w:tab/>
        <w:t>£100.00</w:t>
      </w:r>
      <w:r w:rsidR="000F0B97">
        <w:rPr>
          <w:bCs/>
          <w:spacing w:val="-2"/>
          <w:sz w:val="18"/>
        </w:rPr>
        <w:br/>
        <w:t>Blandford St Mary Community event</w:t>
      </w:r>
      <w:r w:rsidR="000F0B97">
        <w:rPr>
          <w:bCs/>
          <w:spacing w:val="-2"/>
          <w:sz w:val="18"/>
        </w:rPr>
        <w:tab/>
      </w:r>
      <w:r w:rsidR="000F0B97">
        <w:rPr>
          <w:bCs/>
          <w:spacing w:val="-2"/>
          <w:sz w:val="18"/>
        </w:rPr>
        <w:tab/>
        <w:t>£800.00</w:t>
      </w:r>
      <w:r w:rsidR="000F0B97">
        <w:rPr>
          <w:bCs/>
          <w:spacing w:val="-2"/>
          <w:sz w:val="18"/>
        </w:rPr>
        <w:br/>
        <w:t>Blandford St Mary Allotment Association</w:t>
      </w:r>
      <w:r w:rsidR="000F0B97">
        <w:rPr>
          <w:bCs/>
          <w:spacing w:val="-2"/>
          <w:sz w:val="18"/>
        </w:rPr>
        <w:tab/>
        <w:t>£291.00 – new notice board</w:t>
      </w:r>
      <w:r w:rsidR="000F0B97">
        <w:rPr>
          <w:bCs/>
          <w:spacing w:val="-2"/>
          <w:sz w:val="18"/>
        </w:rPr>
        <w:br/>
        <w:t>After debate the above applications were agreed, proposed by Cllr M Dallison and seconded by Cllr Mackay, all Councillors aloud to vote agreed.</w:t>
      </w:r>
      <w:r w:rsidR="000F0B97">
        <w:rPr>
          <w:bCs/>
          <w:spacing w:val="-2"/>
          <w:sz w:val="18"/>
        </w:rPr>
        <w:br/>
      </w:r>
      <w:r w:rsidR="000F0B97">
        <w:rPr>
          <w:bCs/>
          <w:spacing w:val="-2"/>
          <w:sz w:val="18"/>
        </w:rPr>
        <w:tab/>
      </w:r>
      <w:r w:rsidR="000F0B97" w:rsidRPr="000F0B97">
        <w:rPr>
          <w:b/>
          <w:spacing w:val="-2"/>
          <w:sz w:val="18"/>
        </w:rPr>
        <w:t>RESOLVED</w:t>
      </w:r>
      <w:r w:rsidR="000F0B97">
        <w:rPr>
          <w:bCs/>
          <w:spacing w:val="-2"/>
          <w:sz w:val="18"/>
        </w:rPr>
        <w:t>: to award the grants above from 2025-2026 grant budget.</w:t>
      </w:r>
    </w:p>
    <w:p w14:paraId="19430C67" w14:textId="468A2782" w:rsidR="009D4C3C" w:rsidRDefault="00885386" w:rsidP="00285E05">
      <w:pPr>
        <w:pStyle w:val="BodyText"/>
        <w:spacing w:after="3"/>
      </w:pPr>
      <w:r>
        <w:rPr>
          <w:b/>
        </w:rPr>
        <w:t>To agree p</w:t>
      </w:r>
      <w:r w:rsidR="00D04C32">
        <w:rPr>
          <w:b/>
        </w:rPr>
        <w:t xml:space="preserve">ayments for </w:t>
      </w:r>
      <w:r w:rsidR="00624C46">
        <w:rPr>
          <w:b/>
        </w:rPr>
        <w:t>February 2</w:t>
      </w:r>
      <w:r>
        <w:rPr>
          <w:b/>
        </w:rPr>
        <w:t>025</w:t>
      </w:r>
      <w:r w:rsidR="00D04C32">
        <w:rPr>
          <w:b/>
        </w:rPr>
        <w:t xml:space="preserve">, the Bank Reconciliation- </w:t>
      </w:r>
      <w:r w:rsidR="00D04C32">
        <w:t xml:space="preserve">The Clerk </w:t>
      </w:r>
      <w:r>
        <w:t>had c</w:t>
      </w:r>
      <w:r w:rsidR="00D04C32">
        <w:t xml:space="preserve">irculated the payment schedules and bank reconciliation for </w:t>
      </w:r>
      <w:r w:rsidR="00624C46">
        <w:t>February 2026, Cllr</w:t>
      </w:r>
      <w:r w:rsidR="00D04C32">
        <w:rPr>
          <w:spacing w:val="-1"/>
        </w:rPr>
        <w:t xml:space="preserve"> </w:t>
      </w:r>
      <w:r w:rsidR="00D04C32">
        <w:t>J</w:t>
      </w:r>
      <w:r w:rsidR="00D04C32">
        <w:rPr>
          <w:spacing w:val="-1"/>
        </w:rPr>
        <w:t xml:space="preserve"> </w:t>
      </w:r>
      <w:r w:rsidR="00D04C32">
        <w:t>Dallison</w:t>
      </w:r>
      <w:r w:rsidR="00D04C32">
        <w:rPr>
          <w:spacing w:val="-1"/>
        </w:rPr>
        <w:t xml:space="preserve"> </w:t>
      </w:r>
      <w:r w:rsidR="00D04C32">
        <w:t>proposed</w:t>
      </w:r>
      <w:r w:rsidR="00D04C32">
        <w:rPr>
          <w:spacing w:val="-2"/>
        </w:rPr>
        <w:t xml:space="preserve"> </w:t>
      </w:r>
      <w:r w:rsidR="00D04C32">
        <w:t>that</w:t>
      </w:r>
      <w:r w:rsidR="00D04C32">
        <w:rPr>
          <w:spacing w:val="-2"/>
        </w:rPr>
        <w:t xml:space="preserve"> </w:t>
      </w:r>
      <w:r w:rsidR="00D04C32">
        <w:t>the</w:t>
      </w:r>
      <w:r w:rsidR="00D04C32">
        <w:rPr>
          <w:spacing w:val="-2"/>
        </w:rPr>
        <w:t xml:space="preserve"> </w:t>
      </w:r>
      <w:r w:rsidR="00D04C32">
        <w:t>invoices</w:t>
      </w:r>
      <w:r w:rsidR="00D04C32">
        <w:rPr>
          <w:spacing w:val="-2"/>
        </w:rPr>
        <w:t xml:space="preserve"> </w:t>
      </w:r>
      <w:r w:rsidR="00D04C32">
        <w:t>on</w:t>
      </w:r>
      <w:r w:rsidR="00D04C32">
        <w:rPr>
          <w:spacing w:val="-2"/>
        </w:rPr>
        <w:t xml:space="preserve"> </w:t>
      </w:r>
      <w:r w:rsidR="00D04C32">
        <w:t>the payment</w:t>
      </w:r>
      <w:r w:rsidR="00D04C32">
        <w:rPr>
          <w:spacing w:val="-2"/>
        </w:rPr>
        <w:t xml:space="preserve"> </w:t>
      </w:r>
      <w:r w:rsidR="00D04C32">
        <w:t>schedule for</w:t>
      </w:r>
      <w:r w:rsidR="00D04C32">
        <w:rPr>
          <w:spacing w:val="-1"/>
        </w:rPr>
        <w:t xml:space="preserve"> </w:t>
      </w:r>
      <w:r w:rsidR="00624C46">
        <w:t xml:space="preserve">February </w:t>
      </w:r>
      <w:r>
        <w:t>for the sum £</w:t>
      </w:r>
      <w:r w:rsidR="00624C46">
        <w:t>2902.18</w:t>
      </w:r>
      <w:r>
        <w:t xml:space="preserve"> </w:t>
      </w:r>
      <w:r w:rsidR="00D04C32">
        <w:t>to</w:t>
      </w:r>
      <w:r w:rsidR="00D04C32">
        <w:rPr>
          <w:spacing w:val="-2"/>
        </w:rPr>
        <w:t xml:space="preserve"> </w:t>
      </w:r>
      <w:r w:rsidR="00D04C32">
        <w:t>be</w:t>
      </w:r>
      <w:r w:rsidR="00D04C32">
        <w:rPr>
          <w:spacing w:val="-1"/>
        </w:rPr>
        <w:t xml:space="preserve"> </w:t>
      </w:r>
      <w:r w:rsidR="00D04C32">
        <w:t xml:space="preserve">paid, Cllr </w:t>
      </w:r>
      <w:r w:rsidR="007B4F5A">
        <w:t>M Dallison</w:t>
      </w:r>
      <w:r w:rsidR="00D04C32">
        <w:t xml:space="preserve"> seconded and all </w:t>
      </w:r>
      <w:r w:rsidR="00624C46">
        <w:t>Councillor</w:t>
      </w:r>
      <w:r w:rsidR="00D04C32">
        <w:t xml:space="preserve"> in favour and the payment schedule was duly signed by the Chai</w:t>
      </w:r>
      <w:r w:rsidR="00D04C32">
        <w:rPr>
          <w:rFonts w:ascii="Calibri" w:hAnsi="Calibri"/>
          <w:b/>
          <w:noProof/>
          <w:sz w:val="13"/>
        </w:rPr>
        <mc:AlternateContent>
          <mc:Choice Requires="wps">
            <w:drawing>
              <wp:anchor distT="0" distB="0" distL="0" distR="0" simplePos="0" relativeHeight="487444992" behindDoc="1" locked="0" layoutInCell="1" allowOverlap="1" wp14:anchorId="0CB4CCFD" wp14:editId="0F28CC59">
                <wp:simplePos x="0" y="0"/>
                <wp:positionH relativeFrom="page">
                  <wp:posOffset>3118993</wp:posOffset>
                </wp:positionH>
                <wp:positionV relativeFrom="paragraph">
                  <wp:posOffset>-299360</wp:posOffset>
                </wp:positionV>
                <wp:extent cx="1189990" cy="12573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9990" cy="1257300"/>
                        </a:xfrm>
                        <a:custGeom>
                          <a:avLst/>
                          <a:gdLst/>
                          <a:ahLst/>
                          <a:cxnLst/>
                          <a:rect l="l" t="t" r="r" b="b"/>
                          <a:pathLst>
                            <a:path w="1189990" h="1257300">
                              <a:moveTo>
                                <a:pt x="450862" y="1112621"/>
                              </a:moveTo>
                              <a:lnTo>
                                <a:pt x="441083" y="1058125"/>
                              </a:lnTo>
                              <a:lnTo>
                                <a:pt x="423151" y="1018692"/>
                              </a:lnTo>
                              <a:lnTo>
                                <a:pt x="400265" y="983107"/>
                              </a:lnTo>
                              <a:lnTo>
                                <a:pt x="400265" y="1095984"/>
                              </a:lnTo>
                              <a:lnTo>
                                <a:pt x="399783" y="1108354"/>
                              </a:lnTo>
                              <a:lnTo>
                                <a:pt x="380060" y="1153972"/>
                              </a:lnTo>
                              <a:lnTo>
                                <a:pt x="339979" y="1195070"/>
                              </a:lnTo>
                              <a:lnTo>
                                <a:pt x="61849" y="916940"/>
                              </a:lnTo>
                              <a:lnTo>
                                <a:pt x="91821" y="886841"/>
                              </a:lnTo>
                              <a:lnTo>
                                <a:pt x="127279" y="862736"/>
                              </a:lnTo>
                              <a:lnTo>
                                <a:pt x="152336" y="858126"/>
                              </a:lnTo>
                              <a:lnTo>
                                <a:pt x="165315" y="858329"/>
                              </a:lnTo>
                              <a:lnTo>
                                <a:pt x="206273" y="868883"/>
                              </a:lnTo>
                              <a:lnTo>
                                <a:pt x="249301" y="892937"/>
                              </a:lnTo>
                              <a:lnTo>
                                <a:pt x="293370" y="928662"/>
                              </a:lnTo>
                              <a:lnTo>
                                <a:pt x="325234" y="960488"/>
                              </a:lnTo>
                              <a:lnTo>
                                <a:pt x="354291" y="994397"/>
                              </a:lnTo>
                              <a:lnTo>
                                <a:pt x="376212" y="1025982"/>
                              </a:lnTo>
                              <a:lnTo>
                                <a:pt x="395859" y="1069594"/>
                              </a:lnTo>
                              <a:lnTo>
                                <a:pt x="400164" y="1094994"/>
                              </a:lnTo>
                              <a:lnTo>
                                <a:pt x="400265" y="1095984"/>
                              </a:lnTo>
                              <a:lnTo>
                                <a:pt x="400265" y="983107"/>
                              </a:lnTo>
                              <a:lnTo>
                                <a:pt x="395846" y="976731"/>
                              </a:lnTo>
                              <a:lnTo>
                                <a:pt x="359079" y="932535"/>
                              </a:lnTo>
                              <a:lnTo>
                                <a:pt x="316992" y="890397"/>
                              </a:lnTo>
                              <a:lnTo>
                                <a:pt x="277977" y="858126"/>
                              </a:lnTo>
                              <a:lnTo>
                                <a:pt x="238518" y="832586"/>
                              </a:lnTo>
                              <a:lnTo>
                                <a:pt x="200901" y="815568"/>
                              </a:lnTo>
                              <a:lnTo>
                                <a:pt x="147650" y="805167"/>
                              </a:lnTo>
                              <a:lnTo>
                                <a:pt x="130886" y="805980"/>
                              </a:lnTo>
                              <a:lnTo>
                                <a:pt x="83629" y="821867"/>
                              </a:lnTo>
                              <a:lnTo>
                                <a:pt x="1143" y="898525"/>
                              </a:lnTo>
                              <a:lnTo>
                                <a:pt x="0" y="902462"/>
                              </a:lnTo>
                              <a:lnTo>
                                <a:pt x="508" y="907415"/>
                              </a:lnTo>
                              <a:lnTo>
                                <a:pt x="338074" y="1252220"/>
                              </a:lnTo>
                              <a:lnTo>
                                <a:pt x="349377" y="1256284"/>
                              </a:lnTo>
                              <a:lnTo>
                                <a:pt x="354711" y="1257173"/>
                              </a:lnTo>
                              <a:lnTo>
                                <a:pt x="358648" y="1255903"/>
                              </a:lnTo>
                              <a:lnTo>
                                <a:pt x="408305" y="1206373"/>
                              </a:lnTo>
                              <a:lnTo>
                                <a:pt x="418490" y="1195070"/>
                              </a:lnTo>
                              <a:lnTo>
                                <a:pt x="421373" y="1191882"/>
                              </a:lnTo>
                              <a:lnTo>
                                <a:pt x="432015" y="1176959"/>
                              </a:lnTo>
                              <a:lnTo>
                                <a:pt x="440232" y="1161643"/>
                              </a:lnTo>
                              <a:lnTo>
                                <a:pt x="446024" y="1145921"/>
                              </a:lnTo>
                              <a:lnTo>
                                <a:pt x="449529" y="1129626"/>
                              </a:lnTo>
                              <a:lnTo>
                                <a:pt x="450862" y="1112621"/>
                              </a:lnTo>
                              <a:close/>
                            </a:path>
                            <a:path w="1189990" h="1257300">
                              <a:moveTo>
                                <a:pt x="711708" y="900176"/>
                              </a:moveTo>
                              <a:lnTo>
                                <a:pt x="691642" y="881507"/>
                              </a:lnTo>
                              <a:lnTo>
                                <a:pt x="683514" y="876427"/>
                              </a:lnTo>
                              <a:lnTo>
                                <a:pt x="598919" y="826020"/>
                              </a:lnTo>
                              <a:lnTo>
                                <a:pt x="590156" y="820801"/>
                              </a:lnTo>
                              <a:lnTo>
                                <a:pt x="576516" y="812660"/>
                              </a:lnTo>
                              <a:lnTo>
                                <a:pt x="540092" y="793483"/>
                              </a:lnTo>
                              <a:lnTo>
                                <a:pt x="506082" y="782574"/>
                              </a:lnTo>
                              <a:lnTo>
                                <a:pt x="504698" y="782320"/>
                              </a:lnTo>
                              <a:lnTo>
                                <a:pt x="497840" y="781304"/>
                              </a:lnTo>
                              <a:lnTo>
                                <a:pt x="491109" y="781558"/>
                              </a:lnTo>
                              <a:lnTo>
                                <a:pt x="485013" y="782574"/>
                              </a:lnTo>
                              <a:lnTo>
                                <a:pt x="486892" y="774915"/>
                              </a:lnTo>
                              <a:lnTo>
                                <a:pt x="489204" y="751332"/>
                              </a:lnTo>
                              <a:lnTo>
                                <a:pt x="488861" y="743381"/>
                              </a:lnTo>
                              <a:lnTo>
                                <a:pt x="477075" y="702157"/>
                              </a:lnTo>
                              <a:lnTo>
                                <a:pt x="454367" y="667626"/>
                              </a:lnTo>
                              <a:lnTo>
                                <a:pt x="444957" y="656996"/>
                              </a:lnTo>
                              <a:lnTo>
                                <a:pt x="444957" y="753795"/>
                              </a:lnTo>
                              <a:lnTo>
                                <a:pt x="444144" y="760437"/>
                              </a:lnTo>
                              <a:lnTo>
                                <a:pt x="398272" y="820801"/>
                              </a:lnTo>
                              <a:lnTo>
                                <a:pt x="277749" y="700278"/>
                              </a:lnTo>
                              <a:lnTo>
                                <a:pt x="290233" y="687882"/>
                              </a:lnTo>
                              <a:lnTo>
                                <a:pt x="308483" y="669544"/>
                              </a:lnTo>
                              <a:lnTo>
                                <a:pt x="350177" y="651776"/>
                              </a:lnTo>
                              <a:lnTo>
                                <a:pt x="360286" y="653021"/>
                              </a:lnTo>
                              <a:lnTo>
                                <a:pt x="401345" y="676402"/>
                              </a:lnTo>
                              <a:lnTo>
                                <a:pt x="428764" y="705916"/>
                              </a:lnTo>
                              <a:lnTo>
                                <a:pt x="444931" y="747052"/>
                              </a:lnTo>
                              <a:lnTo>
                                <a:pt x="444957" y="753795"/>
                              </a:lnTo>
                              <a:lnTo>
                                <a:pt x="444957" y="656996"/>
                              </a:lnTo>
                              <a:lnTo>
                                <a:pt x="439966" y="651776"/>
                              </a:lnTo>
                              <a:lnTo>
                                <a:pt x="438150" y="649859"/>
                              </a:lnTo>
                              <a:lnTo>
                                <a:pt x="428828" y="640956"/>
                              </a:lnTo>
                              <a:lnTo>
                                <a:pt x="391617" y="613689"/>
                              </a:lnTo>
                              <a:lnTo>
                                <a:pt x="354495" y="600024"/>
                              </a:lnTo>
                              <a:lnTo>
                                <a:pt x="336524" y="598563"/>
                              </a:lnTo>
                              <a:lnTo>
                                <a:pt x="327660" y="599059"/>
                              </a:lnTo>
                              <a:lnTo>
                                <a:pt x="289941" y="613029"/>
                              </a:lnTo>
                              <a:lnTo>
                                <a:pt x="217424" y="682244"/>
                              </a:lnTo>
                              <a:lnTo>
                                <a:pt x="216281" y="686181"/>
                              </a:lnTo>
                              <a:lnTo>
                                <a:pt x="216789" y="691134"/>
                              </a:lnTo>
                              <a:lnTo>
                                <a:pt x="560705" y="1042289"/>
                              </a:lnTo>
                              <a:lnTo>
                                <a:pt x="565861" y="1044829"/>
                              </a:lnTo>
                              <a:lnTo>
                                <a:pt x="567055" y="1044829"/>
                              </a:lnTo>
                              <a:lnTo>
                                <a:pt x="568833" y="1044194"/>
                              </a:lnTo>
                              <a:lnTo>
                                <a:pt x="570865" y="1043813"/>
                              </a:lnTo>
                              <a:lnTo>
                                <a:pt x="572897" y="1042797"/>
                              </a:lnTo>
                              <a:lnTo>
                                <a:pt x="575310" y="1041527"/>
                              </a:lnTo>
                              <a:lnTo>
                                <a:pt x="577469" y="1039876"/>
                              </a:lnTo>
                              <a:lnTo>
                                <a:pt x="580009" y="1037971"/>
                              </a:lnTo>
                              <a:lnTo>
                                <a:pt x="582930" y="1034923"/>
                              </a:lnTo>
                              <a:lnTo>
                                <a:pt x="585851" y="1032129"/>
                              </a:lnTo>
                              <a:lnTo>
                                <a:pt x="588010" y="1029462"/>
                              </a:lnTo>
                              <a:lnTo>
                                <a:pt x="589534" y="1027176"/>
                              </a:lnTo>
                              <a:lnTo>
                                <a:pt x="590931" y="1024763"/>
                              </a:lnTo>
                              <a:lnTo>
                                <a:pt x="591820" y="1022858"/>
                              </a:lnTo>
                              <a:lnTo>
                                <a:pt x="592074" y="1020826"/>
                              </a:lnTo>
                              <a:lnTo>
                                <a:pt x="592582" y="1019175"/>
                              </a:lnTo>
                              <a:lnTo>
                                <a:pt x="592582" y="1017524"/>
                              </a:lnTo>
                              <a:lnTo>
                                <a:pt x="592074" y="1016000"/>
                              </a:lnTo>
                              <a:lnTo>
                                <a:pt x="591439" y="1014349"/>
                              </a:lnTo>
                              <a:lnTo>
                                <a:pt x="590169" y="1012698"/>
                              </a:lnTo>
                              <a:lnTo>
                                <a:pt x="436626" y="859155"/>
                              </a:lnTo>
                              <a:lnTo>
                                <a:pt x="456438" y="839470"/>
                              </a:lnTo>
                              <a:lnTo>
                                <a:pt x="463042" y="832739"/>
                              </a:lnTo>
                              <a:lnTo>
                                <a:pt x="470535" y="828421"/>
                              </a:lnTo>
                              <a:lnTo>
                                <a:pt x="478409" y="826770"/>
                              </a:lnTo>
                              <a:lnTo>
                                <a:pt x="484581" y="826020"/>
                              </a:lnTo>
                              <a:lnTo>
                                <a:pt x="492353" y="826020"/>
                              </a:lnTo>
                              <a:lnTo>
                                <a:pt x="534416" y="839216"/>
                              </a:lnTo>
                              <a:lnTo>
                                <a:pt x="675767" y="923925"/>
                              </a:lnTo>
                              <a:lnTo>
                                <a:pt x="678180" y="925322"/>
                              </a:lnTo>
                              <a:lnTo>
                                <a:pt x="680339" y="926084"/>
                              </a:lnTo>
                              <a:lnTo>
                                <a:pt x="682510" y="927100"/>
                              </a:lnTo>
                              <a:lnTo>
                                <a:pt x="684149" y="927100"/>
                              </a:lnTo>
                              <a:lnTo>
                                <a:pt x="686181" y="926719"/>
                              </a:lnTo>
                              <a:lnTo>
                                <a:pt x="688467" y="926719"/>
                              </a:lnTo>
                              <a:lnTo>
                                <a:pt x="690626" y="925703"/>
                              </a:lnTo>
                              <a:lnTo>
                                <a:pt x="697611" y="920369"/>
                              </a:lnTo>
                              <a:lnTo>
                                <a:pt x="703961" y="914019"/>
                              </a:lnTo>
                              <a:lnTo>
                                <a:pt x="706374" y="910971"/>
                              </a:lnTo>
                              <a:lnTo>
                                <a:pt x="708152" y="908558"/>
                              </a:lnTo>
                              <a:lnTo>
                                <a:pt x="709930" y="906272"/>
                              </a:lnTo>
                              <a:lnTo>
                                <a:pt x="710946" y="904240"/>
                              </a:lnTo>
                              <a:lnTo>
                                <a:pt x="711708" y="900176"/>
                              </a:lnTo>
                              <a:close/>
                            </a:path>
                            <a:path w="1189990" h="1257300">
                              <a:moveTo>
                                <a:pt x="923036" y="691515"/>
                              </a:moveTo>
                              <a:lnTo>
                                <a:pt x="922528" y="689356"/>
                              </a:lnTo>
                              <a:lnTo>
                                <a:pt x="922020" y="687070"/>
                              </a:lnTo>
                              <a:lnTo>
                                <a:pt x="920623" y="684657"/>
                              </a:lnTo>
                              <a:lnTo>
                                <a:pt x="863028" y="646049"/>
                              </a:lnTo>
                              <a:lnTo>
                                <a:pt x="735076" y="565213"/>
                              </a:lnTo>
                              <a:lnTo>
                                <a:pt x="735076" y="615950"/>
                              </a:lnTo>
                              <a:lnTo>
                                <a:pt x="657860" y="693166"/>
                              </a:lnTo>
                              <a:lnTo>
                                <a:pt x="518096" y="476542"/>
                              </a:lnTo>
                              <a:lnTo>
                                <a:pt x="735076" y="615950"/>
                              </a:lnTo>
                              <a:lnTo>
                                <a:pt x="735076" y="565213"/>
                              </a:lnTo>
                              <a:lnTo>
                                <a:pt x="594753" y="476542"/>
                              </a:lnTo>
                              <a:lnTo>
                                <a:pt x="500253" y="416433"/>
                              </a:lnTo>
                              <a:lnTo>
                                <a:pt x="495427" y="413639"/>
                              </a:lnTo>
                              <a:lnTo>
                                <a:pt x="493141" y="413131"/>
                              </a:lnTo>
                              <a:lnTo>
                                <a:pt x="490982" y="412623"/>
                              </a:lnTo>
                              <a:lnTo>
                                <a:pt x="489077" y="412877"/>
                              </a:lnTo>
                              <a:lnTo>
                                <a:pt x="473456" y="422910"/>
                              </a:lnTo>
                              <a:lnTo>
                                <a:pt x="469773" y="426466"/>
                              </a:lnTo>
                              <a:lnTo>
                                <a:pt x="466471" y="429895"/>
                              </a:lnTo>
                              <a:lnTo>
                                <a:pt x="463677" y="432689"/>
                              </a:lnTo>
                              <a:lnTo>
                                <a:pt x="461645" y="435229"/>
                              </a:lnTo>
                              <a:lnTo>
                                <a:pt x="459740" y="437769"/>
                              </a:lnTo>
                              <a:lnTo>
                                <a:pt x="458343" y="440182"/>
                              </a:lnTo>
                              <a:lnTo>
                                <a:pt x="457835" y="442341"/>
                              </a:lnTo>
                              <a:lnTo>
                                <a:pt x="457200" y="444754"/>
                              </a:lnTo>
                              <a:lnTo>
                                <a:pt x="456946" y="446532"/>
                              </a:lnTo>
                              <a:lnTo>
                                <a:pt x="457708" y="448691"/>
                              </a:lnTo>
                              <a:lnTo>
                                <a:pt x="458216" y="450850"/>
                              </a:lnTo>
                              <a:lnTo>
                                <a:pt x="459359" y="453136"/>
                              </a:lnTo>
                              <a:lnTo>
                                <a:pt x="460756" y="455549"/>
                              </a:lnTo>
                              <a:lnTo>
                                <a:pt x="489483" y="500634"/>
                              </a:lnTo>
                              <a:lnTo>
                                <a:pt x="632282" y="726655"/>
                              </a:lnTo>
                              <a:lnTo>
                                <a:pt x="718312" y="862076"/>
                              </a:lnTo>
                              <a:lnTo>
                                <a:pt x="721614" y="867029"/>
                              </a:lnTo>
                              <a:lnTo>
                                <a:pt x="724154" y="870585"/>
                              </a:lnTo>
                              <a:lnTo>
                                <a:pt x="726567" y="873125"/>
                              </a:lnTo>
                              <a:lnTo>
                                <a:pt x="728853" y="875792"/>
                              </a:lnTo>
                              <a:lnTo>
                                <a:pt x="731393" y="877189"/>
                              </a:lnTo>
                              <a:lnTo>
                                <a:pt x="733552" y="877697"/>
                              </a:lnTo>
                              <a:lnTo>
                                <a:pt x="735838" y="878205"/>
                              </a:lnTo>
                              <a:lnTo>
                                <a:pt x="737997" y="877697"/>
                              </a:lnTo>
                              <a:lnTo>
                                <a:pt x="759460" y="855726"/>
                              </a:lnTo>
                              <a:lnTo>
                                <a:pt x="759460" y="853440"/>
                              </a:lnTo>
                              <a:lnTo>
                                <a:pt x="759714" y="851662"/>
                              </a:lnTo>
                              <a:lnTo>
                                <a:pt x="759714" y="849884"/>
                              </a:lnTo>
                              <a:lnTo>
                                <a:pt x="758825" y="847979"/>
                              </a:lnTo>
                              <a:lnTo>
                                <a:pt x="758190" y="846455"/>
                              </a:lnTo>
                              <a:lnTo>
                                <a:pt x="757428" y="844550"/>
                              </a:lnTo>
                              <a:lnTo>
                                <a:pt x="756031" y="842518"/>
                              </a:lnTo>
                              <a:lnTo>
                                <a:pt x="739051" y="816495"/>
                              </a:lnTo>
                              <a:lnTo>
                                <a:pt x="705307" y="764413"/>
                              </a:lnTo>
                              <a:lnTo>
                                <a:pt x="688340" y="738378"/>
                              </a:lnTo>
                              <a:lnTo>
                                <a:pt x="733577" y="693166"/>
                              </a:lnTo>
                              <a:lnTo>
                                <a:pt x="780669" y="646049"/>
                              </a:lnTo>
                              <a:lnTo>
                                <a:pt x="886841" y="713994"/>
                              </a:lnTo>
                              <a:lnTo>
                                <a:pt x="889000" y="715137"/>
                              </a:lnTo>
                              <a:lnTo>
                                <a:pt x="890778" y="716026"/>
                              </a:lnTo>
                              <a:lnTo>
                                <a:pt x="894080" y="717296"/>
                              </a:lnTo>
                              <a:lnTo>
                                <a:pt x="895604" y="717296"/>
                              </a:lnTo>
                              <a:lnTo>
                                <a:pt x="897382" y="716661"/>
                              </a:lnTo>
                              <a:lnTo>
                                <a:pt x="898880" y="716661"/>
                              </a:lnTo>
                              <a:lnTo>
                                <a:pt x="922274" y="693928"/>
                              </a:lnTo>
                              <a:lnTo>
                                <a:pt x="923036" y="691515"/>
                              </a:lnTo>
                              <a:close/>
                            </a:path>
                            <a:path w="1189990" h="1257300">
                              <a:moveTo>
                                <a:pt x="987044" y="624840"/>
                              </a:moveTo>
                              <a:lnTo>
                                <a:pt x="986917" y="623316"/>
                              </a:lnTo>
                              <a:lnTo>
                                <a:pt x="985393" y="619760"/>
                              </a:lnTo>
                              <a:lnTo>
                                <a:pt x="984504" y="618490"/>
                              </a:lnTo>
                              <a:lnTo>
                                <a:pt x="834263" y="468249"/>
                              </a:lnTo>
                              <a:lnTo>
                                <a:pt x="911987" y="390398"/>
                              </a:lnTo>
                              <a:lnTo>
                                <a:pt x="884428" y="353949"/>
                              </a:lnTo>
                              <a:lnTo>
                                <a:pt x="874903" y="350266"/>
                              </a:lnTo>
                              <a:lnTo>
                                <a:pt x="872490" y="350901"/>
                              </a:lnTo>
                              <a:lnTo>
                                <a:pt x="794766" y="428752"/>
                              </a:lnTo>
                              <a:lnTo>
                                <a:pt x="673227" y="307213"/>
                              </a:lnTo>
                              <a:lnTo>
                                <a:pt x="755396" y="224917"/>
                              </a:lnTo>
                              <a:lnTo>
                                <a:pt x="728091" y="188722"/>
                              </a:lnTo>
                              <a:lnTo>
                                <a:pt x="716026" y="184150"/>
                              </a:lnTo>
                              <a:lnTo>
                                <a:pt x="715010" y="184658"/>
                              </a:lnTo>
                              <a:lnTo>
                                <a:pt x="611759" y="287909"/>
                              </a:lnTo>
                              <a:lnTo>
                                <a:pt x="610489" y="291846"/>
                              </a:lnTo>
                              <a:lnTo>
                                <a:pt x="611759" y="302260"/>
                              </a:lnTo>
                              <a:lnTo>
                                <a:pt x="953643" y="646684"/>
                              </a:lnTo>
                              <a:lnTo>
                                <a:pt x="961263" y="650494"/>
                              </a:lnTo>
                              <a:lnTo>
                                <a:pt x="963041" y="649859"/>
                              </a:lnTo>
                              <a:lnTo>
                                <a:pt x="965073" y="649478"/>
                              </a:lnTo>
                              <a:lnTo>
                                <a:pt x="986409" y="626491"/>
                              </a:lnTo>
                              <a:lnTo>
                                <a:pt x="987044" y="624840"/>
                              </a:lnTo>
                              <a:close/>
                            </a:path>
                            <a:path w="1189990" h="1257300">
                              <a:moveTo>
                                <a:pt x="1189863" y="420370"/>
                              </a:moveTo>
                              <a:lnTo>
                                <a:pt x="1188593" y="417195"/>
                              </a:lnTo>
                              <a:lnTo>
                                <a:pt x="1187450" y="415544"/>
                              </a:lnTo>
                              <a:lnTo>
                                <a:pt x="876046" y="104267"/>
                              </a:lnTo>
                              <a:lnTo>
                                <a:pt x="939419" y="40894"/>
                              </a:lnTo>
                              <a:lnTo>
                                <a:pt x="940054" y="39751"/>
                              </a:lnTo>
                              <a:lnTo>
                                <a:pt x="940054" y="38100"/>
                              </a:lnTo>
                              <a:lnTo>
                                <a:pt x="924560" y="16129"/>
                              </a:lnTo>
                              <a:lnTo>
                                <a:pt x="920877" y="12446"/>
                              </a:lnTo>
                              <a:lnTo>
                                <a:pt x="900176" y="0"/>
                              </a:lnTo>
                              <a:lnTo>
                                <a:pt x="899033" y="635"/>
                              </a:lnTo>
                              <a:lnTo>
                                <a:pt x="742823" y="156845"/>
                              </a:lnTo>
                              <a:lnTo>
                                <a:pt x="742315" y="157988"/>
                              </a:lnTo>
                              <a:lnTo>
                                <a:pt x="742442" y="161163"/>
                              </a:lnTo>
                              <a:lnTo>
                                <a:pt x="770636" y="193167"/>
                              </a:lnTo>
                              <a:lnTo>
                                <a:pt x="782066" y="197739"/>
                              </a:lnTo>
                              <a:lnTo>
                                <a:pt x="783209" y="197104"/>
                              </a:lnTo>
                              <a:lnTo>
                                <a:pt x="846582" y="133731"/>
                              </a:lnTo>
                              <a:lnTo>
                                <a:pt x="1157859" y="445135"/>
                              </a:lnTo>
                              <a:lnTo>
                                <a:pt x="1159383" y="446278"/>
                              </a:lnTo>
                              <a:lnTo>
                                <a:pt x="1162685" y="447548"/>
                              </a:lnTo>
                              <a:lnTo>
                                <a:pt x="1164209" y="447675"/>
                              </a:lnTo>
                              <a:lnTo>
                                <a:pt x="1165987" y="447040"/>
                              </a:lnTo>
                              <a:lnTo>
                                <a:pt x="1168019" y="446659"/>
                              </a:lnTo>
                              <a:lnTo>
                                <a:pt x="1189228" y="423672"/>
                              </a:lnTo>
                              <a:lnTo>
                                <a:pt x="1189863" y="421894"/>
                              </a:lnTo>
                              <a:lnTo>
                                <a:pt x="1189863" y="42037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2FABC0DF" id="Graphic 5" o:spid="_x0000_s1026" style="position:absolute;margin-left:245.6pt;margin-top:-23.55pt;width:93.7pt;height:99pt;z-index:-15871488;visibility:visible;mso-wrap-style:square;mso-wrap-distance-left:0;mso-wrap-distance-top:0;mso-wrap-distance-right:0;mso-wrap-distance-bottom:0;mso-position-horizontal:absolute;mso-position-horizontal-relative:page;mso-position-vertical:absolute;mso-position-vertical-relative:text;v-text-anchor:top" coordsize="1189990,1257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axLGgwAAKIxAAAOAAAAZHJzL2Uyb0RvYy54bWysm1tvo7cRhu8L9D8Ium/88Uwa8QZFghQF&#10;gjRAtui1VpbXRmVLlbTrzb/vw4+k1tvAM2qwMGDJ1ogazuGdd4bUt999etwuPm4Ox4fd083SfDMt&#10;F5un9e724en9zfKfb3/8S14ujqfV0+1qu3va3Cx/2xyX373585++fd5fb+zufre93RwWLPJ0vH7e&#10;3yzvT6f99dXVcX2/eVwdv9ntN0+8eLc7PK5O/Hl4f3V7WD2z+uP2yk5TvHreHW73h916czzy3x/a&#10;i8s38/p3d5v16R93d8fNabG9WaLbaf59mH+/q7+v3ny7un5/WO3vH9ZdjdUf0OJx9fDEh56X+mF1&#10;Wi0+HB5+t9Tjw/qwO+7uTt+sd49Xu7u7h/Vm3gO7MdP/7ObX+9V+M+8F4xz3ZzMdv96y658//rr/&#10;5VBVP+5/2q3/fcQiV8/74/X5lfrHsct8ujs8VlkUX3yarfjb2YqbT6fFmn8ak0spGHvNa8aG5KbZ&#10;zler6/H29Yfj6W+b3bzU6uNPx1Nzw+14trofz9afnsbTA86sbtzObjwtF7jxsFzgxnfNjfvVqb6v&#10;6lefLp5f6HL/WZX6+uPu4+btbpY81Y34MOVol4uqsTE2WlOXROPPgtunL97gzZRde8MUMtvsbxhi&#10;43Hf1rfOBNPFTY7FyuLTZGOYxUt2ZkqXSpuphJK9KO5KSUP1uomgiGfSDG/OpgmuJFl1V5cvXbyE&#10;KQ3fD4OMx2aYaLJv0sXE4mXhYjKOqZrkHLMfPhorjse2srHJdkVwbXJRNIoJ1iEyr13dqUjHgD+H&#10;tLNFXNtO9fObdMwZ27fYGvqOx6a39cVNfZfFFif7HgGHiavexeZIDEtrO8s2fZOOk89Zlg7elqZJ&#10;KR7Py9KJrOkpNFmiUFGlhBx6nEyRqJWj0E+TiU1zYtyjj6gM4iOBLkmJF+IX5JtDdd9ipaSYnByH&#10;LpSpx2HB/k4GCkcWAA5zHJZJs7lNqaTUpPWotS4HQz2u+YMmWY5xqmsZcWhCiHKsGJ9iaHGYp2Ci&#10;HCvGTWRw02QiVOS0zy6SYbPaFuxUlja+p1rJQUHlnjeT9UreUB3mz8eTnrwXU8xlhGZpioK1Vt6b&#10;I9u7BxGPVsPu4JPpdYTKaoAVURmc7JvqrE4gyuKeajA1WDOAllNW9xW7R2XQod5bU1esfjQGKFcA&#10;wjsYUVfGpIoQ4la9n6wbFTyCFcpWfcTtXRkfyrngDzAej71++xJ6DEIPSlTqw6t0Yqy63u6Om+a5&#10;SlX+CGUhDtI5LCcs1M3zGmOJFFjfkSUbCrNozggvMM0+OfE+WZoULmakKIaVY544NKFnv50yICPF&#10;cABYTJemLkNFRGmgvONnKs4rtTbAbAjDGpIpk09yUQmTj6VlE9KEp6iJh2XBZ9raAJ68ti+GQjWk&#10;Q5DR1ucwmZZKF+jtIUvDJokPkgHMI4uys97BOHJKsjccIscGSMk7l2Vf+pSm1HI6TdYEOap88A60&#10;r5rECLsYET6SaDyOFCVHu3SgiF4snYJLRbGJ98Z3m8CbFE7m4D6w5Kp31uObGo5Tmr1hLUn2vC3A&#10;XPN8zEnDUMpsTYFmwRLYguRLR1D1WkTKpTOiDDuPx2ZvR573Gg4bxpvi2p549c3zuBKslqVtBZ1u&#10;kwBwydKeIjpiME1BWRvpHieXeX5IxwuiiuYnNqy6wIKedOmcKXrYilLgLN5u6IP9CgAq+hKjmZ4N&#10;xpH/sjShQQrMcTIRhEqcuBh67QT4Q5QrrbOpgnZdOzAWUHZpmR3Q2M2aAJpaZ2WS75rEbK0S39bA&#10;r/ragJaCVUgnzDZrAjjTNkn2DpFOt7OVyVu2oYjDzJoqZvI+K/sMkcXPq18gTpPZmRarG6VZCvCI&#10;Pm1AGYJSdmhI7K6FFuL02DKKB7LMdJY4wZ41KgEaxmZ2Q/8DDsiGZDrR6ybi6CLDUMDSbigD97bK&#10;VjNN6nCTo71VvJohM2N1W9SuIpfQu3ED8H+mcANox2MDXGjTgDnE6bcU3eu05KyMZSeyIan6o2+B&#10;wGWl2sKYseWcHWaCzVPVxfT4QjxV+FDEPytjIi5WxGn6RszwlHIqr84s4SxuK6eTxCEhlXtUIACj&#10;aYVl6UDr0WA6u+KV8ZePEMNOFQBKNiFqAgowP5g1oVPUSm7ln22beBPmJa+dPROEvrZK4WvmhIYw&#10;rK0SfgcIdQs6Wi05pWOC8jd84VMIHFFvQNowP6g2QdRZufjHPDGg7NJwfzkMqSmh53MhP5UorBPJ&#10;Mcu8RHquQE3vmOieJM8zNvRnm+jShYljszc2SUrXHxli9ZkCGODIDEkTViu9chUDq9OkmSI0Ilfo&#10;bxR0pg5RH5p3pqw1QWkqA8vrfpW5NO4DkPvakAY5G15rrgcif4X+ndjG2LNCtObh3JW91r8Xyzip&#10;879cnML/kK5ZWcOLPkGbwuP3SCls0j4qfVkGtIYmjFEUtE20FRTxunaANyrk4oV0NIGhkhiMaJo7&#10;t4zURqi3FLoMPyfawqpJnVaCu5L0/6fJC+kLdsm0G1Z0qSYBRj6k62BLrvsQ+TqumXcJ89dKCmbr&#10;fNsbx49oE8Z9da7f1uaUTNEkMy8dmtDRyTzRJxrE7h3LuYPseThi6sNEb6NXPM/rzE2b3pZZlVxS&#10;KMqUyybtrNY7+TpsbEXZOwa+MiAyakx9KsQYgbGmbO+QXR9nM9+EzynSnOt1TTznPIov4fFUtNmX&#10;nnCUSyGuGfDpAQhtKhSgGw2raG6AN0VvjvW655m0KzmPBTlSaXrTWSjneuBTGlEVQlCwitnXmJeQ&#10;dFHp+SJsY0wPGUwqxDAZTnI71YtwbRmrEhYZ81eaPyWqkqWxamUWsKdnEe2dOBrrZCJzeqUQLLq9&#10;PKgezEw5uWY9VzoxTGxZju/kXOgFH3ggpWW9HenQqTVjT9ptGb8TJ9FznFyyNpDcKwnEAwvJa7+U&#10;htzKWJXI+eFLRtnKWdNLaaZCCkVNgalQbwk87a9ibyh+P7GBT3otYhmI9zqfPcLaLuPUp3C0JvWg&#10;UfYOo6DeboCfCiLXvocDi4pVzAUpVOLakGU3Ju8uO2WiWmNwTD11DpHyFHvvSNXRuE+/pjDrTV4o&#10;c5hMveyInCCEypR5Lq4tGxItshKxABsnLc2CJnGCJVqQCsneLpdObuAg4U13IHk+E9NnTVRpeKzt&#10;DQQMjysO4tqvceqvSdsB2H4UEK2vJzxts6/S9lr+WujCl+Co8gaA2g6f0dCXjdXHBsZjmwhx04cz&#10;qdlN8z0aWZqksMyM5oJPZ6uUQkaeDN9maVcvIsiGB6YGVDAX4H6GuMvMgQdNadWE5oDSqUijawtd&#10;pOudBCm8EtS6j+DRiEmTKM3tDeKraTJRc2VgSYG9NaLCsLm6VdTE0m704WHOSZlM9ByuNuFYvZ4L&#10;iGsjMCaNILky26O9p6rMu8QkcHhx7chUtw++oeH1poukyYu16QqZBYnSDDzryXzdZSXtSnFj0DAi&#10;lsslXoHPUmdpzd4XHKcUVuwNBNJeKRKFexR9lsZkBdfLu3wFI0b2foXpQb1kSR8+W9IztTlP917D&#10;Id7A9LK/wTBvktkT4glwaesz81SOVhjTczg+S9czAdilFDMAOYcSbe2JyiQLc6LfuS3XoeAM4sov&#10;hLM2sCuWrqZtEbKtUGxGJLWDnfOTgyY5KajjdZpfheV84LSLgeQsGJWbYZWL9RkNtydAftEQSI8b&#10;ihyzU3I1afC7bY6EVk4W6O3okJt0ZUyysytT74BMRdNG3HSwdpznwJqVWxMz9HW9uQepTC8Mlhh3&#10;DuGzRjE44gX6OO8Th2sn85iNWcFov+mnZZMjTt72JKBkKQcoiHPW2uKPbn06846BKeOxMQPEOYoa&#10;q9ObypBf0YRetm3VMv2Qq+aX4MN75Qz+UvwFVg2df4eHXLw+X+bm+cvr4sfd9uH2x4fttt6ZOh7e&#10;v/t+e1h8XHEv/Pup/sy38Ffb/f2q/Zc6eYa6Lj5f7H6xznzdvd1wr3fd3+1uf/vlsHjmSwE3y+N/&#10;PqwOm+Vi+/cnbt0DFqfx5DCevBtPDqft97v5ewbzfa7D8fT2079Wh/1iz9Ob5YkL8j/vxp3+1fW4&#10;+F43e5at73za/fXDaXf3UG/Fz7o1jfoffBFg3kD/0kL9psHLv2epz1+tePNfAAAA//8DAFBLAwQU&#10;AAYACAAAACEAs1ya6OIAAAALAQAADwAAAGRycy9kb3ducmV2LnhtbEyPQU7DMBBF90jcwRokNqi1&#10;U5W0TeNUFaKLbEC0PYAbu0lEPI5spwmcnmEFy9F/+v9Nvptsx27Gh9ahhGQugBmsnG6xlnA+HWZr&#10;YCEq1KpzaCR8mQC74v4uV5l2I36Y2zHWjEowZEpCE2OfcR6qxlgV5q43SNnVeasinb7m2quRym3H&#10;F0Kk3KoWaaFRvXlpTPV5HKyE8rsuR7GfdDm8vZ98+3TA13Mn5ePDtN8Ci2aKfzD86pM6FOR0cQPq&#10;wDoJy02yIFTCbLlKgBGRrtYpsAuhz2IDvMj5/x+KHwAAAP//AwBQSwECLQAUAAYACAAAACEAtoM4&#10;kv4AAADhAQAAEwAAAAAAAAAAAAAAAAAAAAAAW0NvbnRlbnRfVHlwZXNdLnhtbFBLAQItABQABgAI&#10;AAAAIQA4/SH/1gAAAJQBAAALAAAAAAAAAAAAAAAAAC8BAABfcmVscy8ucmVsc1BLAQItABQABgAI&#10;AAAAIQAd1axLGgwAAKIxAAAOAAAAAAAAAAAAAAAAAC4CAABkcnMvZTJvRG9jLnhtbFBLAQItABQA&#10;BgAIAAAAIQCzXJro4gAAAAsBAAAPAAAAAAAAAAAAAAAAAHQOAABkcnMvZG93bnJldi54bWxQSwUG&#10;AAAAAAQABADzAAAAgw8AAAAA&#10;" path="m450862,1112621r-9779,-54496l423151,1018692,400265,983107r,112877l399783,1108354r-19723,45618l339979,1195070,61849,916940,91821,886841r35458,-24105l152336,858126r12979,203l206273,868883r43028,24054l293370,928662r31864,31826l354291,994397r21921,31585l395859,1069594r4305,25400l400265,1095984r,-112877l395846,976731,359079,932535,316992,890397,277977,858126,238518,832586,200901,815568,147650,805167r-16764,813l83629,821867,1143,898525,,902462r508,4953l338074,1252220r11303,4064l354711,1257173r3937,-1270l408305,1206373r10185,-11303l421373,1191882r10642,-14923l440232,1161643r5792,-15722l449529,1129626r1333,-17005xem711708,900176l691642,881507r-8128,-5080l598919,826020r-8763,-5219l576516,812660,540092,793483,506082,782574r-1384,-254l497840,781304r-6731,254l485013,782574r1879,-7659l489204,751332r-343,-7951l477075,702157,454367,667626r-9410,-10630l444957,753795r-813,6642l398272,820801,277749,700278r12484,-12396l308483,669544r41694,-17768l360286,653021r41059,23381l428764,705916r16167,41136l444957,753795r,-96799l439966,651776r-1816,-1917l428828,640956,391617,613689,354495,600024r-17971,-1461l327660,599059r-37719,13970l217424,682244r-1143,3937l216789,691134r343916,351155l565861,1044829r1194,l568833,1044194r2032,-381l572897,1042797r2413,-1270l577469,1039876r2540,-1905l582930,1034923r2921,-2794l588010,1029462r1524,-2286l590931,1024763r889,-1905l592074,1020826r508,-1651l592582,1017524r-508,-1524l591439,1014349r-1270,-1651l436626,859155r19812,-19685l463042,832739r7493,-4318l478409,826770r6172,-750l492353,826020r42063,13196l675767,923925r2413,1397l680339,926084r2171,1016l684149,927100r2032,-381l688467,926719r2159,-1016l697611,920369r6350,-6350l706374,910971r1778,-2413l709930,906272r1016,-2032l711708,900176xem923036,691515r-508,-2159l922020,687070r-1397,-2413l863028,646049,735076,565213r,50737l657860,693166,518096,476542,735076,615950r,-50737l594753,476542,500253,416433r-4826,-2794l493141,413131r-2159,-508l489077,412877r-15621,10033l469773,426466r-3302,3429l463677,432689r-2032,2540l459740,437769r-1397,2413l457835,442341r-635,2413l456946,446532r762,2159l458216,450850r1143,2286l460756,455549r28727,45085l632282,726655r86030,135421l721614,867029r2540,3556l726567,873125r2286,2667l731393,877189r2159,508l735838,878205r2159,-508l759460,855726r,-2286l759714,851662r,-1778l758825,847979r-635,-1524l757428,844550r-1397,-2032l739051,816495,705307,764413,688340,738378r45237,-45212l780669,646049r106172,67945l889000,715137r1778,889l894080,717296r1524,l897382,716661r1498,l922274,693928r762,-2413xem987044,624840r-127,-1524l985393,619760r-889,-1270l834263,468249r77724,-77851l884428,353949r-9525,-3683l872490,350901r-77724,77851l673227,307213r82169,-82296l728091,188722r-12065,-4572l715010,184658,611759,287909r-1270,3937l611759,302260,953643,646684r7620,3810l963041,649859r2032,-381l986409,626491r635,-1651xem1189863,420370r-1270,-3175l1187450,415544,876046,104267,939419,40894r635,-1143l940054,38100,924560,16129r-3683,-3683l900176,r-1143,635l742823,156845r-508,1143l742442,161163r28194,32004l782066,197739r1143,-635l846582,133731r311277,311404l1159383,446278r3302,1270l1164209,447675r1778,-635l1168019,446659r21209,-22987l1189863,421894r,-1524xe" fillcolor="silver" stroked="f">
                <v:fill opacity="32896f"/>
                <v:path arrowok="t"/>
                <w10:wrap anchorx="page"/>
              </v:shape>
            </w:pict>
          </mc:Fallback>
        </mc:AlternateContent>
      </w:r>
      <w:r w:rsidR="00D04C32">
        <w:rPr>
          <w:rFonts w:ascii="Calibri" w:hAnsi="Calibri"/>
          <w:b/>
          <w:noProof/>
          <w:sz w:val="13"/>
        </w:rPr>
        <mc:AlternateContent>
          <mc:Choice Requires="wps">
            <w:drawing>
              <wp:anchor distT="0" distB="0" distL="0" distR="0" simplePos="0" relativeHeight="487445504" behindDoc="1" locked="0" layoutInCell="1" allowOverlap="1" wp14:anchorId="2B341BEB" wp14:editId="091FD8F2">
                <wp:simplePos x="0" y="0"/>
                <wp:positionH relativeFrom="page">
                  <wp:posOffset>494600</wp:posOffset>
                </wp:positionH>
                <wp:positionV relativeFrom="paragraph">
                  <wp:posOffset>3162</wp:posOffset>
                </wp:positionV>
                <wp:extent cx="3277235" cy="1250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7235" cy="125095"/>
                        </a:xfrm>
                        <a:custGeom>
                          <a:avLst/>
                          <a:gdLst/>
                          <a:ahLst/>
                          <a:cxnLst/>
                          <a:rect l="l" t="t" r="r" b="b"/>
                          <a:pathLst>
                            <a:path w="3277235" h="125095">
                              <a:moveTo>
                                <a:pt x="3277181" y="0"/>
                              </a:moveTo>
                              <a:lnTo>
                                <a:pt x="0" y="0"/>
                              </a:lnTo>
                              <a:lnTo>
                                <a:pt x="0" y="124539"/>
                              </a:lnTo>
                              <a:lnTo>
                                <a:pt x="3277181" y="124539"/>
                              </a:lnTo>
                              <a:lnTo>
                                <a:pt x="327718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6E5932A" id="Graphic 6" o:spid="_x0000_s1026" style="position:absolute;margin-left:38.95pt;margin-top:.25pt;width:258.05pt;height:9.85pt;z-index:-15870976;visibility:visible;mso-wrap-style:square;mso-wrap-distance-left:0;mso-wrap-distance-top:0;mso-wrap-distance-right:0;mso-wrap-distance-bottom:0;mso-position-horizontal:absolute;mso-position-horizontal-relative:page;mso-position-vertical:absolute;mso-position-vertical-relative:text;v-text-anchor:top" coordsize="3277235,12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uIKAIAAMUEAAAOAAAAZHJzL2Uyb0RvYy54bWysVFFvmzAQfp+0/2D5fSGQZW1RSDW1yjSp&#10;6io1U58dYwKa8Xm2E8i/39lgirqnVePBnLnP5+++u2Nz27eSnIWxDaiCposlJUJxKBt1LOjP/e7T&#10;NSXWMVUyCUoU9CIsvd1+/LDpdC4yqEGWwhAMomze6YLWzuk8SSyvRcvsArRQ6KzAtMzh1hyT0rAO&#10;o7cyyZbLL0kHptQGuLAWv94PTroN8atKcPejqqxwRBYUubmwmrAe/JpsNyw/Gqbrho802DtYtKxR&#10;eOkU6p45Rk6m+StU23ADFiq34NAmUFUNFyEHzCZdvsnmuWZahFxQHKsnmez/C8sfz8/6yXjqVj8A&#10;/2VRkaTTNp88fmNHTF+Z1mOROOmDipdJRdE7wvHjKru6ylZrSjj60my9vFl7mROWx9P8ZN03ASES&#10;Oz9YN1ShjBaro8V7FU2DtfRVlKGKjhKsoqEEq3gYqqiZ8+c8PW+Sbkalnph4dwtnsYcAdD4Nzzi9&#10;TimJySDXV4xUcyw20QwVffGtQ7wBk2af16ubMfUIiO8BOL/4H+GhdZFnDMglWDHI7LMPek+KIG6u&#10;uQXZlLtGSi+BNcfDnTTkzFDcXXhGzjNY6IihCXw7HKC8PBnS4dwU1P4+MSMokd8VNqYfsmiYaByi&#10;YZy8gzCKQX1j3b5/YUYTjWZBHfbQI8S2Z3lsDuTvAQPWn1Tw9eSganznBG4Do3GDsxLyH+faD+N8&#10;H1Cvf5/tHwAAAP//AwBQSwMEFAAGAAgAAAAhAFvUr6rbAAAABgEAAA8AAABkcnMvZG93bnJldi54&#10;bWxMj8FOwzAQRO9I/IO1SNyoTUQbmsapIKgSEqcWuLvxNomw15HtJunfY070OJrRzJtyO1vDRvSh&#10;dyThcSGAITVO99RK+PrcPTwDC1GRVsYRSrhggG11e1OqQruJ9jgeYstSCYVCSehiHArOQ9OhVWHh&#10;BqTknZy3KibpW669mlK5NTwTYsWt6iktdGrAusPm53C2Ena27scw7Vdv+St+i9z4y3v9IeX93fyy&#10;ARZxjv9h+MNP6FAlpqM7kw7MSMjzdUpKWAJL7nL9lJ4dJWQiA16V/Bq/+gUAAP//AwBQSwECLQAU&#10;AAYACAAAACEAtoM4kv4AAADhAQAAEwAAAAAAAAAAAAAAAAAAAAAAW0NvbnRlbnRfVHlwZXNdLnht&#10;bFBLAQItABQABgAIAAAAIQA4/SH/1gAAAJQBAAALAAAAAAAAAAAAAAAAAC8BAABfcmVscy8ucmVs&#10;c1BLAQItABQABgAIAAAAIQB/4OuIKAIAAMUEAAAOAAAAAAAAAAAAAAAAAC4CAABkcnMvZTJvRG9j&#10;LnhtbFBLAQItABQABgAIAAAAIQBb1K+q2wAAAAYBAAAPAAAAAAAAAAAAAAAAAIIEAABkcnMvZG93&#10;bnJldi54bWxQSwUGAAAAAAQABADzAAAAigUAAAAA&#10;" path="m3277181,l,,,124539r3277181,l3277181,xe" stroked="f">
                <v:path arrowok="t"/>
                <w10:wrap anchorx="page"/>
              </v:shape>
            </w:pict>
          </mc:Fallback>
        </mc:AlternateContent>
      </w:r>
      <w:r w:rsidR="00285E05">
        <w:t>rman.</w:t>
      </w:r>
    </w:p>
    <w:p w14:paraId="04691BEF" w14:textId="7B62FED1" w:rsidR="00285E05" w:rsidRPr="00285E05" w:rsidRDefault="004E1FCA" w:rsidP="00285E05">
      <w:pPr>
        <w:pStyle w:val="BodyText"/>
        <w:spacing w:after="3"/>
      </w:pPr>
      <w:r w:rsidRPr="004E1FCA">
        <w:drawing>
          <wp:inline distT="0" distB="0" distL="0" distR="0" wp14:anchorId="16E979C4" wp14:editId="55FDFE3C">
            <wp:extent cx="4016164" cy="1677122"/>
            <wp:effectExtent l="0" t="0" r="3810" b="0"/>
            <wp:docPr id="20689832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5846" cy="1689517"/>
                    </a:xfrm>
                    <a:prstGeom prst="rect">
                      <a:avLst/>
                    </a:prstGeom>
                    <a:noFill/>
                    <a:ln>
                      <a:noFill/>
                    </a:ln>
                  </pic:spPr>
                </pic:pic>
              </a:graphicData>
            </a:graphic>
          </wp:inline>
        </w:drawing>
      </w:r>
    </w:p>
    <w:p w14:paraId="3C3F9BE5" w14:textId="5D24F80E" w:rsidR="009D4C3C" w:rsidRDefault="00D04C32" w:rsidP="00624C46">
      <w:pPr>
        <w:pStyle w:val="BodyText"/>
        <w:spacing w:before="50" w:line="242" w:lineRule="auto"/>
        <w:ind w:left="312" w:right="1280"/>
      </w:pPr>
      <w:r>
        <w:rPr>
          <w:b/>
        </w:rPr>
        <w:t>RESOLVED</w:t>
      </w:r>
      <w:r w:rsidR="00624C46">
        <w:rPr>
          <w:b/>
        </w:rPr>
        <w:t xml:space="preserve">: </w:t>
      </w:r>
      <w:r w:rsidR="00624C46">
        <w:rPr>
          <w:bCs/>
        </w:rPr>
        <w:t>Ap</w:t>
      </w:r>
      <w:r w:rsidR="008A616D">
        <w:t xml:space="preserve">prove the payment for </w:t>
      </w:r>
      <w:r w:rsidR="00624C46">
        <w:t>February</w:t>
      </w:r>
      <w:r w:rsidR="008A616D">
        <w:t xml:space="preserve"> 2026</w:t>
      </w:r>
      <w:r>
        <w:rPr>
          <w:spacing w:val="-4"/>
        </w:rPr>
        <w:t xml:space="preserve"> </w:t>
      </w:r>
      <w:r w:rsidR="008A616D">
        <w:t>(</w:t>
      </w:r>
      <w:r w:rsidR="00624C46">
        <w:t>83</w:t>
      </w:r>
      <w:r>
        <w:t>/25–C/A) The bank reconciliation was tabled and agreed.</w:t>
      </w:r>
    </w:p>
    <w:p w14:paraId="6F4C6250" w14:textId="10EB0A6A" w:rsidR="009D4C3C" w:rsidRDefault="000F0B97">
      <w:pPr>
        <w:pStyle w:val="Heading1"/>
        <w:spacing w:before="207"/>
      </w:pPr>
      <w:r>
        <w:t>84</w:t>
      </w:r>
      <w:r w:rsidR="00D04C32">
        <w:t>/25.</w:t>
      </w:r>
      <w:r w:rsidR="00D04C32">
        <w:rPr>
          <w:spacing w:val="-6"/>
        </w:rPr>
        <w:t xml:space="preserve"> </w:t>
      </w:r>
      <w:r w:rsidR="00D04C32">
        <w:t>Received</w:t>
      </w:r>
      <w:r w:rsidR="00D04C32">
        <w:rPr>
          <w:spacing w:val="-6"/>
        </w:rPr>
        <w:t xml:space="preserve"> </w:t>
      </w:r>
      <w:r w:rsidR="00D04C32">
        <w:t>report</w:t>
      </w:r>
      <w:r w:rsidR="00D04C32">
        <w:rPr>
          <w:spacing w:val="-6"/>
        </w:rPr>
        <w:t xml:space="preserve"> </w:t>
      </w:r>
      <w:r w:rsidR="00D04C32">
        <w:t>from</w:t>
      </w:r>
      <w:r w:rsidR="00D04C32">
        <w:rPr>
          <w:spacing w:val="-6"/>
        </w:rPr>
        <w:t xml:space="preserve"> </w:t>
      </w:r>
      <w:r w:rsidR="00D04C32">
        <w:t>Dorset</w:t>
      </w:r>
      <w:r w:rsidR="00D04C32">
        <w:rPr>
          <w:spacing w:val="-5"/>
        </w:rPr>
        <w:t xml:space="preserve"> </w:t>
      </w:r>
      <w:r w:rsidR="00D04C32">
        <w:t>Councillor</w:t>
      </w:r>
      <w:r w:rsidR="00D04C32">
        <w:rPr>
          <w:spacing w:val="-6"/>
        </w:rPr>
        <w:t xml:space="preserve"> </w:t>
      </w:r>
      <w:r w:rsidR="00D04C32">
        <w:t>B</w:t>
      </w:r>
      <w:r w:rsidR="00D04C32">
        <w:rPr>
          <w:spacing w:val="-5"/>
        </w:rPr>
        <w:t xml:space="preserve"> </w:t>
      </w:r>
      <w:r w:rsidR="00D04C32">
        <w:rPr>
          <w:spacing w:val="-2"/>
        </w:rPr>
        <w:t>Cooper</w:t>
      </w:r>
    </w:p>
    <w:p w14:paraId="60648F8C" w14:textId="77777777" w:rsidR="009D4C3C" w:rsidRDefault="00D04C32">
      <w:pPr>
        <w:pStyle w:val="BodyText"/>
        <w:spacing w:line="204" w:lineRule="exact"/>
      </w:pPr>
      <w:r>
        <w:t>Cllr</w:t>
      </w:r>
      <w:r>
        <w:rPr>
          <w:spacing w:val="-1"/>
        </w:rPr>
        <w:t xml:space="preserve"> </w:t>
      </w:r>
      <w:r>
        <w:t>B Cooper</w:t>
      </w:r>
      <w:r>
        <w:rPr>
          <w:spacing w:val="-1"/>
        </w:rPr>
        <w:t xml:space="preserve"> </w:t>
      </w:r>
      <w:r>
        <w:t>reported the</w:t>
      </w:r>
      <w:r>
        <w:rPr>
          <w:spacing w:val="-1"/>
        </w:rPr>
        <w:t xml:space="preserve"> </w:t>
      </w:r>
      <w:r>
        <w:rPr>
          <w:spacing w:val="-2"/>
        </w:rPr>
        <w:t>following:</w:t>
      </w:r>
    </w:p>
    <w:p w14:paraId="68639AD0" w14:textId="77777777" w:rsidR="000F0B97" w:rsidRDefault="008A616D" w:rsidP="00920FF9">
      <w:pPr>
        <w:pStyle w:val="BodyText"/>
        <w:numPr>
          <w:ilvl w:val="0"/>
          <w:numId w:val="3"/>
        </w:numPr>
        <w:spacing w:before="28"/>
      </w:pPr>
      <w:r>
        <w:t xml:space="preserve">Reported that Dorset Council have cut back some of the hedges along Dorchester Hill.  </w:t>
      </w:r>
      <w:r w:rsidR="000F0B97">
        <w:t>Cllr Cooper has now seen the letter of enforcement that is sent out to resident/business, to request they cut their hedge back, there is nothing on the letter from Dorset Council, stating that the hedges height needs to be reduced.  Cllr Cooper will investigate the rules for the height of hedges.</w:t>
      </w:r>
    </w:p>
    <w:p w14:paraId="61CFC508" w14:textId="5A3017A3" w:rsidR="000F0B97" w:rsidRDefault="000F0B97" w:rsidP="00920FF9">
      <w:pPr>
        <w:pStyle w:val="BodyText"/>
        <w:numPr>
          <w:ilvl w:val="0"/>
          <w:numId w:val="3"/>
        </w:numPr>
        <w:spacing w:before="28"/>
      </w:pPr>
      <w:r>
        <w:t>Cllr Cooper stated, he too is in favor of the pump track, in principal.</w:t>
      </w:r>
    </w:p>
    <w:p w14:paraId="4E9C8154" w14:textId="77777777" w:rsidR="00C61653" w:rsidRDefault="00C61653">
      <w:pPr>
        <w:pStyle w:val="Heading1"/>
      </w:pPr>
    </w:p>
    <w:p w14:paraId="0B198236" w14:textId="4567234C" w:rsidR="009D4C3C" w:rsidRDefault="000F0B97">
      <w:pPr>
        <w:pStyle w:val="Heading1"/>
      </w:pPr>
      <w:r>
        <w:lastRenderedPageBreak/>
        <w:t>85</w:t>
      </w:r>
      <w:r w:rsidR="00D04C32">
        <w:t>/25.</w:t>
      </w:r>
      <w:r w:rsidR="00D04C32">
        <w:rPr>
          <w:spacing w:val="-4"/>
        </w:rPr>
        <w:t xml:space="preserve"> </w:t>
      </w:r>
      <w:r w:rsidR="00D04C32">
        <w:t>Chairmans’</w:t>
      </w:r>
      <w:r w:rsidR="00D04C32">
        <w:rPr>
          <w:spacing w:val="-3"/>
        </w:rPr>
        <w:t xml:space="preserve"> </w:t>
      </w:r>
      <w:r w:rsidR="00D04C32">
        <w:rPr>
          <w:spacing w:val="-2"/>
        </w:rPr>
        <w:t>report</w:t>
      </w:r>
    </w:p>
    <w:p w14:paraId="6CA50398" w14:textId="1159E385" w:rsidR="009D4C3C" w:rsidRDefault="00C61653">
      <w:pPr>
        <w:pStyle w:val="BodyText"/>
        <w:spacing w:line="206" w:lineRule="exact"/>
      </w:pPr>
      <w:r>
        <w:t xml:space="preserve">Nothing to report. </w:t>
      </w:r>
    </w:p>
    <w:p w14:paraId="1187BDFB" w14:textId="77777777" w:rsidR="009D4C3C" w:rsidRDefault="009D4C3C">
      <w:pPr>
        <w:pStyle w:val="BodyText"/>
        <w:spacing w:before="1"/>
        <w:ind w:left="0"/>
      </w:pPr>
    </w:p>
    <w:p w14:paraId="1F8FFF0E" w14:textId="2DD0CD74" w:rsidR="009D4C3C" w:rsidRDefault="000F0B97">
      <w:pPr>
        <w:pStyle w:val="Heading1"/>
        <w:jc w:val="both"/>
      </w:pPr>
      <w:r>
        <w:t>86</w:t>
      </w:r>
      <w:r w:rsidR="00D04C32">
        <w:t>/25.</w:t>
      </w:r>
      <w:r w:rsidR="00D04C32">
        <w:rPr>
          <w:spacing w:val="42"/>
        </w:rPr>
        <w:t xml:space="preserve"> </w:t>
      </w:r>
      <w:r w:rsidR="00E27163">
        <w:t>Clerk’s</w:t>
      </w:r>
      <w:r w:rsidR="00D04C32">
        <w:rPr>
          <w:spacing w:val="-4"/>
        </w:rPr>
        <w:t xml:space="preserve"> </w:t>
      </w:r>
      <w:r w:rsidR="00D04C32">
        <w:rPr>
          <w:spacing w:val="-2"/>
        </w:rPr>
        <w:t>report</w:t>
      </w:r>
    </w:p>
    <w:p w14:paraId="1949D6FB" w14:textId="77777777" w:rsidR="000F0B97" w:rsidRDefault="000F0B97">
      <w:pPr>
        <w:pStyle w:val="BodyText"/>
        <w:ind w:right="236"/>
        <w:jc w:val="both"/>
      </w:pPr>
      <w:r>
        <w:t>Nothing to report.</w:t>
      </w:r>
    </w:p>
    <w:p w14:paraId="11319330" w14:textId="77777777" w:rsidR="009D4C3C" w:rsidRDefault="009D4C3C">
      <w:pPr>
        <w:pStyle w:val="BodyText"/>
        <w:spacing w:before="31"/>
        <w:ind w:left="0"/>
        <w:rPr>
          <w:b/>
        </w:rPr>
      </w:pPr>
    </w:p>
    <w:p w14:paraId="2BF17EF7" w14:textId="3C5C42FA" w:rsidR="009D4C3C" w:rsidRDefault="000F0B97" w:rsidP="000F0B97">
      <w:pPr>
        <w:spacing w:line="242" w:lineRule="auto"/>
        <w:ind w:left="12" w:right="4"/>
        <w:rPr>
          <w:b/>
        </w:rPr>
      </w:pPr>
      <w:r>
        <w:rPr>
          <w:b/>
          <w:sz w:val="18"/>
        </w:rPr>
        <w:t>87</w:t>
      </w:r>
      <w:r w:rsidR="00D04C32">
        <w:rPr>
          <w:b/>
          <w:sz w:val="18"/>
        </w:rPr>
        <w:t>/25.</w:t>
      </w:r>
      <w:r w:rsidR="00D04C32">
        <w:rPr>
          <w:b/>
          <w:spacing w:val="-4"/>
          <w:sz w:val="18"/>
        </w:rPr>
        <w:t xml:space="preserve"> </w:t>
      </w:r>
      <w:r w:rsidR="00D04C32">
        <w:rPr>
          <w:b/>
          <w:sz w:val="18"/>
        </w:rPr>
        <w:t>Items</w:t>
      </w:r>
      <w:r w:rsidR="00D04C32">
        <w:rPr>
          <w:b/>
          <w:spacing w:val="-4"/>
          <w:sz w:val="18"/>
        </w:rPr>
        <w:t xml:space="preserve"> </w:t>
      </w:r>
      <w:r w:rsidR="00D04C32">
        <w:rPr>
          <w:b/>
          <w:sz w:val="18"/>
        </w:rPr>
        <w:t>for</w:t>
      </w:r>
      <w:r w:rsidR="00D04C32">
        <w:rPr>
          <w:b/>
          <w:spacing w:val="-4"/>
          <w:sz w:val="18"/>
        </w:rPr>
        <w:t xml:space="preserve"> </w:t>
      </w:r>
      <w:r w:rsidR="00D04C32">
        <w:rPr>
          <w:b/>
          <w:sz w:val="18"/>
        </w:rPr>
        <w:t>the</w:t>
      </w:r>
      <w:r w:rsidR="00D04C32">
        <w:rPr>
          <w:b/>
          <w:spacing w:val="-4"/>
          <w:sz w:val="18"/>
        </w:rPr>
        <w:t xml:space="preserve"> </w:t>
      </w:r>
      <w:r w:rsidR="00D04C32">
        <w:rPr>
          <w:b/>
          <w:sz w:val="18"/>
        </w:rPr>
        <w:t>next</w:t>
      </w:r>
      <w:r w:rsidR="00D04C32">
        <w:rPr>
          <w:b/>
          <w:spacing w:val="-4"/>
          <w:sz w:val="18"/>
        </w:rPr>
        <w:t xml:space="preserve"> </w:t>
      </w:r>
      <w:r w:rsidR="00D04C32">
        <w:rPr>
          <w:b/>
          <w:sz w:val="18"/>
        </w:rPr>
        <w:t>agenda</w:t>
      </w:r>
      <w:r w:rsidR="00D04C32">
        <w:rPr>
          <w:b/>
          <w:spacing w:val="-4"/>
          <w:sz w:val="18"/>
        </w:rPr>
        <w:t xml:space="preserve"> </w:t>
      </w:r>
      <w:r w:rsidR="00D04C32">
        <w:rPr>
          <w:b/>
          <w:sz w:val="18"/>
        </w:rPr>
        <w:t>and</w:t>
      </w:r>
      <w:r w:rsidR="00D04C32">
        <w:rPr>
          <w:b/>
          <w:spacing w:val="-3"/>
          <w:sz w:val="18"/>
        </w:rPr>
        <w:t xml:space="preserve"> </w:t>
      </w:r>
      <w:r w:rsidR="00D04C32">
        <w:rPr>
          <w:b/>
          <w:sz w:val="18"/>
        </w:rPr>
        <w:t>date</w:t>
      </w:r>
      <w:r w:rsidR="00D04C32">
        <w:rPr>
          <w:b/>
          <w:spacing w:val="-4"/>
          <w:sz w:val="18"/>
        </w:rPr>
        <w:t xml:space="preserve"> </w:t>
      </w:r>
      <w:r w:rsidR="00D04C32">
        <w:rPr>
          <w:b/>
          <w:sz w:val="18"/>
        </w:rPr>
        <w:t>of</w:t>
      </w:r>
      <w:r w:rsidR="00D04C32">
        <w:rPr>
          <w:b/>
          <w:spacing w:val="-4"/>
          <w:sz w:val="18"/>
        </w:rPr>
        <w:t xml:space="preserve"> </w:t>
      </w:r>
      <w:r w:rsidR="00D04C32">
        <w:rPr>
          <w:b/>
          <w:sz w:val="18"/>
        </w:rPr>
        <w:t>the</w:t>
      </w:r>
      <w:r w:rsidR="00D04C32">
        <w:rPr>
          <w:b/>
          <w:spacing w:val="-4"/>
          <w:sz w:val="18"/>
        </w:rPr>
        <w:t xml:space="preserve"> </w:t>
      </w:r>
      <w:r w:rsidR="00D04C32">
        <w:rPr>
          <w:b/>
          <w:sz w:val="18"/>
        </w:rPr>
        <w:t>next</w:t>
      </w:r>
      <w:r w:rsidR="00D04C32">
        <w:rPr>
          <w:b/>
          <w:spacing w:val="-4"/>
          <w:sz w:val="18"/>
        </w:rPr>
        <w:t xml:space="preserve"> </w:t>
      </w:r>
      <w:r w:rsidR="00D04C32">
        <w:rPr>
          <w:b/>
          <w:sz w:val="18"/>
        </w:rPr>
        <w:t>meeting. Co-option – Village Hall</w:t>
      </w:r>
      <w:r w:rsidR="00140CC8">
        <w:rPr>
          <w:b/>
          <w:sz w:val="18"/>
        </w:rPr>
        <w:t xml:space="preserve"> – SID </w:t>
      </w:r>
    </w:p>
    <w:p w14:paraId="6AA0994D" w14:textId="77777777" w:rsidR="009D4C3C" w:rsidRDefault="00D04C32">
      <w:pPr>
        <w:pStyle w:val="BodyText"/>
        <w:ind w:left="78" w:right="129"/>
        <w:jc w:val="center"/>
      </w:pPr>
      <w:r>
        <w:rPr>
          <w:spacing w:val="-2"/>
        </w:rPr>
        <w:t>Signed…………………………………………………………………………………………</w:t>
      </w:r>
    </w:p>
    <w:p w14:paraId="2E261B6E" w14:textId="77777777" w:rsidR="009D4C3C" w:rsidRDefault="00D04C32">
      <w:pPr>
        <w:pStyle w:val="BodyText"/>
        <w:spacing w:before="203" w:line="242" w:lineRule="auto"/>
        <w:ind w:left="527" w:right="527"/>
        <w:jc w:val="center"/>
      </w:pPr>
      <w:r>
        <w:t>Website</w:t>
      </w:r>
      <w:r>
        <w:rPr>
          <w:spacing w:val="-2"/>
        </w:rPr>
        <w:t xml:space="preserve"> </w:t>
      </w:r>
      <w:r>
        <w:t>address</w:t>
      </w:r>
      <w:r>
        <w:rPr>
          <w:spacing w:val="-3"/>
        </w:rPr>
        <w:t xml:space="preserve"> </w:t>
      </w:r>
      <w:hyperlink r:id="rId9">
        <w:r>
          <w:rPr>
            <w:color w:val="0000FF"/>
            <w:u w:val="single" w:color="0000FF"/>
          </w:rPr>
          <w:t>http://www.blandfordstmary-pc.org.uk</w:t>
        </w:r>
        <w:r>
          <w:t>.</w:t>
        </w:r>
      </w:hyperlink>
      <w:r>
        <w:rPr>
          <w:spacing w:val="-3"/>
        </w:rPr>
        <w:t xml:space="preserve"> </w:t>
      </w:r>
      <w:r>
        <w:t>Should</w:t>
      </w:r>
      <w:r>
        <w:rPr>
          <w:spacing w:val="-3"/>
        </w:rPr>
        <w:t xml:space="preserve"> </w:t>
      </w:r>
      <w:r>
        <w:t>you</w:t>
      </w:r>
      <w:r>
        <w:rPr>
          <w:spacing w:val="-3"/>
        </w:rPr>
        <w:t xml:space="preserve"> </w:t>
      </w:r>
      <w:r>
        <w:t>wish</w:t>
      </w:r>
      <w:r>
        <w:rPr>
          <w:spacing w:val="-3"/>
        </w:rPr>
        <w:t xml:space="preserve"> </w:t>
      </w:r>
      <w:r>
        <w:t>to</w:t>
      </w:r>
      <w:r>
        <w:rPr>
          <w:spacing w:val="-3"/>
        </w:rPr>
        <w:t xml:space="preserve"> </w:t>
      </w:r>
      <w:r>
        <w:t>contact</w:t>
      </w:r>
      <w:r>
        <w:rPr>
          <w:spacing w:val="-3"/>
        </w:rPr>
        <w:t xml:space="preserve"> </w:t>
      </w:r>
      <w:r>
        <w:t>any</w:t>
      </w:r>
      <w:r>
        <w:rPr>
          <w:spacing w:val="-3"/>
        </w:rPr>
        <w:t xml:space="preserve"> </w:t>
      </w:r>
      <w:r>
        <w:t>Councillor</w:t>
      </w:r>
      <w:r>
        <w:rPr>
          <w:spacing w:val="-3"/>
        </w:rPr>
        <w:t xml:space="preserve"> </w:t>
      </w:r>
      <w:r>
        <w:t>please</w:t>
      </w:r>
      <w:r>
        <w:rPr>
          <w:spacing w:val="-3"/>
        </w:rPr>
        <w:t xml:space="preserve"> </w:t>
      </w:r>
      <w:r>
        <w:t>only</w:t>
      </w:r>
      <w:r>
        <w:rPr>
          <w:spacing w:val="-3"/>
        </w:rPr>
        <w:t xml:space="preserve"> </w:t>
      </w:r>
      <w:r>
        <w:t>use</w:t>
      </w:r>
      <w:r>
        <w:rPr>
          <w:spacing w:val="-3"/>
        </w:rPr>
        <w:t xml:space="preserve"> </w:t>
      </w:r>
      <w:r>
        <w:t xml:space="preserve">this </w:t>
      </w:r>
      <w:r>
        <w:rPr>
          <w:spacing w:val="-2"/>
        </w:rPr>
        <w:t>address.</w:t>
      </w:r>
      <w:hyperlink r:id="rId10">
        <w:r>
          <w:rPr>
            <w:color w:val="0000FF"/>
            <w:spacing w:val="-2"/>
            <w:u w:val="single" w:color="0000FF"/>
          </w:rPr>
          <w:t>Clerk@blandfordstmary-pc.gov.uk</w:t>
        </w:r>
        <w:r>
          <w:rPr>
            <w:spacing w:val="-2"/>
          </w:rPr>
          <w:t>.</w:t>
        </w:r>
      </w:hyperlink>
    </w:p>
    <w:p w14:paraId="06F7197D" w14:textId="5E14C3B0" w:rsidR="009D4C3C" w:rsidRDefault="00D04C32">
      <w:pPr>
        <w:pStyle w:val="BodyText"/>
        <w:spacing w:before="204"/>
      </w:pPr>
      <w:r>
        <w:rPr>
          <w:b/>
        </w:rPr>
        <w:t>Date</w:t>
      </w:r>
      <w:r>
        <w:rPr>
          <w:b/>
          <w:spacing w:val="-2"/>
        </w:rPr>
        <w:t xml:space="preserve"> </w:t>
      </w:r>
      <w:r>
        <w:rPr>
          <w:b/>
        </w:rPr>
        <w:t>of</w:t>
      </w:r>
      <w:r>
        <w:rPr>
          <w:b/>
          <w:spacing w:val="-2"/>
        </w:rPr>
        <w:t xml:space="preserve"> </w:t>
      </w:r>
      <w:r>
        <w:rPr>
          <w:b/>
        </w:rPr>
        <w:t>next</w:t>
      </w:r>
      <w:r>
        <w:rPr>
          <w:b/>
          <w:spacing w:val="-2"/>
        </w:rPr>
        <w:t xml:space="preserve"> </w:t>
      </w:r>
      <w:r>
        <w:rPr>
          <w:b/>
        </w:rPr>
        <w:t>meeting</w:t>
      </w:r>
      <w:r>
        <w:rPr>
          <w:b/>
          <w:spacing w:val="-2"/>
        </w:rPr>
        <w:t xml:space="preserve"> </w:t>
      </w:r>
      <w:r>
        <w:rPr>
          <w:color w:val="FF0000"/>
        </w:rPr>
        <w:t>The</w:t>
      </w:r>
      <w:r>
        <w:rPr>
          <w:color w:val="FF0000"/>
          <w:spacing w:val="-2"/>
        </w:rPr>
        <w:t xml:space="preserve"> </w:t>
      </w:r>
      <w:r>
        <w:rPr>
          <w:color w:val="FF0000"/>
        </w:rPr>
        <w:t>Parish</w:t>
      </w:r>
      <w:r>
        <w:rPr>
          <w:color w:val="FF0000"/>
          <w:spacing w:val="-3"/>
        </w:rPr>
        <w:t xml:space="preserve"> </w:t>
      </w:r>
      <w:r>
        <w:rPr>
          <w:color w:val="FF0000"/>
        </w:rPr>
        <w:t>Council</w:t>
      </w:r>
      <w:r>
        <w:rPr>
          <w:color w:val="FF0000"/>
          <w:spacing w:val="-2"/>
        </w:rPr>
        <w:t xml:space="preserve"> </w:t>
      </w:r>
      <w:r>
        <w:rPr>
          <w:color w:val="FF0000"/>
        </w:rPr>
        <w:t>meeting</w:t>
      </w:r>
      <w:r>
        <w:rPr>
          <w:color w:val="FF0000"/>
          <w:spacing w:val="-2"/>
        </w:rPr>
        <w:t xml:space="preserve"> </w:t>
      </w:r>
      <w:r>
        <w:rPr>
          <w:color w:val="FF0000"/>
        </w:rPr>
        <w:t>will</w:t>
      </w:r>
      <w:r>
        <w:rPr>
          <w:color w:val="FF0000"/>
          <w:spacing w:val="-2"/>
        </w:rPr>
        <w:t xml:space="preserve"> </w:t>
      </w:r>
      <w:r>
        <w:rPr>
          <w:color w:val="FF0000"/>
        </w:rPr>
        <w:t>be</w:t>
      </w:r>
      <w:r>
        <w:rPr>
          <w:color w:val="FF0000"/>
          <w:spacing w:val="-2"/>
        </w:rPr>
        <w:t xml:space="preserve"> </w:t>
      </w:r>
      <w:r>
        <w:rPr>
          <w:color w:val="FF0000"/>
        </w:rPr>
        <w:t>held</w:t>
      </w:r>
      <w:r>
        <w:rPr>
          <w:color w:val="FF0000"/>
          <w:spacing w:val="-2"/>
        </w:rPr>
        <w:t xml:space="preserve"> </w:t>
      </w:r>
      <w:r>
        <w:rPr>
          <w:color w:val="FF0000"/>
        </w:rPr>
        <w:t>on</w:t>
      </w:r>
      <w:r>
        <w:rPr>
          <w:color w:val="FF0000"/>
          <w:spacing w:val="-2"/>
        </w:rPr>
        <w:t xml:space="preserve"> </w:t>
      </w:r>
      <w:r>
        <w:rPr>
          <w:color w:val="FF0000"/>
        </w:rPr>
        <w:t>Wednesday</w:t>
      </w:r>
      <w:r>
        <w:rPr>
          <w:color w:val="FF0000"/>
          <w:spacing w:val="-1"/>
        </w:rPr>
        <w:t xml:space="preserve"> </w:t>
      </w:r>
      <w:r w:rsidR="000F0B97">
        <w:rPr>
          <w:color w:val="FF0000"/>
          <w:spacing w:val="-1"/>
        </w:rPr>
        <w:t>1</w:t>
      </w:r>
      <w:r w:rsidR="000F0B97" w:rsidRPr="000F0B97">
        <w:rPr>
          <w:color w:val="FF0000"/>
          <w:spacing w:val="-1"/>
          <w:vertAlign w:val="superscript"/>
        </w:rPr>
        <w:t>st</w:t>
      </w:r>
      <w:r w:rsidR="000F0B97">
        <w:rPr>
          <w:color w:val="FF0000"/>
          <w:spacing w:val="-1"/>
        </w:rPr>
        <w:t xml:space="preserve"> of April 2</w:t>
      </w:r>
      <w:r w:rsidR="00561A57">
        <w:rPr>
          <w:color w:val="FF0000"/>
          <w:spacing w:val="-1"/>
        </w:rPr>
        <w:t>026</w:t>
      </w:r>
      <w:r>
        <w:rPr>
          <w:color w:val="FF0000"/>
        </w:rPr>
        <w:t>,</w:t>
      </w:r>
      <w:r>
        <w:rPr>
          <w:color w:val="FF0000"/>
          <w:spacing w:val="-2"/>
        </w:rPr>
        <w:t xml:space="preserve"> </w:t>
      </w:r>
      <w:r>
        <w:rPr>
          <w:color w:val="FF0000"/>
        </w:rPr>
        <w:t>there</w:t>
      </w:r>
      <w:r>
        <w:rPr>
          <w:color w:val="FF0000"/>
          <w:spacing w:val="-3"/>
        </w:rPr>
        <w:t xml:space="preserve"> </w:t>
      </w:r>
      <w:r>
        <w:rPr>
          <w:color w:val="FF0000"/>
        </w:rPr>
        <w:t>being</w:t>
      </w:r>
      <w:r>
        <w:rPr>
          <w:color w:val="FF0000"/>
          <w:spacing w:val="-3"/>
        </w:rPr>
        <w:t xml:space="preserve"> </w:t>
      </w:r>
      <w:r>
        <w:rPr>
          <w:color w:val="FF0000"/>
        </w:rPr>
        <w:t>no</w:t>
      </w:r>
      <w:r>
        <w:rPr>
          <w:color w:val="FF0000"/>
          <w:spacing w:val="-3"/>
        </w:rPr>
        <w:t xml:space="preserve"> </w:t>
      </w:r>
      <w:r>
        <w:rPr>
          <w:color w:val="FF0000"/>
        </w:rPr>
        <w:t xml:space="preserve">further </w:t>
      </w:r>
      <w:r w:rsidR="00E27163">
        <w:rPr>
          <w:color w:val="FF0000"/>
        </w:rPr>
        <w:t>business,</w:t>
      </w:r>
      <w:r>
        <w:rPr>
          <w:color w:val="FF0000"/>
        </w:rPr>
        <w:t xml:space="preserve"> the meeting closed at </w:t>
      </w:r>
      <w:r w:rsidR="000F0B97">
        <w:rPr>
          <w:color w:val="FF0000"/>
        </w:rPr>
        <w:t>20.00</w:t>
      </w:r>
    </w:p>
    <w:sectPr w:rsidR="009D4C3C">
      <w:headerReference w:type="even" r:id="rId11"/>
      <w:headerReference w:type="default" r:id="rId12"/>
      <w:footerReference w:type="even" r:id="rId13"/>
      <w:footerReference w:type="default" r:id="rId14"/>
      <w:headerReference w:type="first" r:id="rId15"/>
      <w:footerReference w:type="first" r:id="rId16"/>
      <w:pgSz w:w="11910" w:h="16840"/>
      <w:pgMar w:top="2000" w:right="708" w:bottom="1280" w:left="708" w:header="720" w:footer="10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2B8E0" w14:textId="77777777" w:rsidR="00A7441A" w:rsidRDefault="00A7441A">
      <w:r>
        <w:separator/>
      </w:r>
    </w:p>
  </w:endnote>
  <w:endnote w:type="continuationSeparator" w:id="0">
    <w:p w14:paraId="0403BAF2" w14:textId="77777777" w:rsidR="00A7441A" w:rsidRDefault="00A7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ED3BF" w14:textId="77777777" w:rsidR="000F0B97" w:rsidRDefault="000F0B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FA408" w14:textId="293D81E2" w:rsidR="000F0B97" w:rsidRDefault="000F0B97">
    <w:pPr>
      <w:pStyle w:val="Footer"/>
    </w:pPr>
    <w:r>
      <w:t>4</w:t>
    </w:r>
    <w:r w:rsidRPr="000F0B97">
      <w:rPr>
        <w:vertAlign w:val="superscript"/>
      </w:rPr>
      <w:t>th</w:t>
    </w:r>
    <w:r>
      <w:t xml:space="preserve"> of March 2026</w:t>
    </w:r>
  </w:p>
  <w:p w14:paraId="024943F0" w14:textId="0C4AAB00" w:rsidR="009D4C3C" w:rsidRDefault="009D4C3C">
    <w:pPr>
      <w:pStyle w:val="BodyText"/>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8917" w14:textId="77777777" w:rsidR="000F0B97" w:rsidRDefault="000F0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7809B" w14:textId="77777777" w:rsidR="00A7441A" w:rsidRDefault="00A7441A">
      <w:r>
        <w:separator/>
      </w:r>
    </w:p>
  </w:footnote>
  <w:footnote w:type="continuationSeparator" w:id="0">
    <w:p w14:paraId="0C7517D5" w14:textId="77777777" w:rsidR="00A7441A" w:rsidRDefault="00A74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DC7AE" w14:textId="77777777" w:rsidR="000F0B97" w:rsidRDefault="000F0B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4F34" w14:textId="0574BDCD" w:rsidR="009D4C3C" w:rsidRDefault="000F0B97">
    <w:pPr>
      <w:pStyle w:val="BodyText"/>
      <w:spacing w:line="14" w:lineRule="auto"/>
      <w:ind w:left="0"/>
      <w:rPr>
        <w:sz w:val="20"/>
      </w:rPr>
    </w:pPr>
    <w:sdt>
      <w:sdtPr>
        <w:rPr>
          <w:sz w:val="20"/>
        </w:rPr>
        <w:id w:val="-716976477"/>
        <w:docPartObj>
          <w:docPartGallery w:val="Watermarks"/>
          <w:docPartUnique/>
        </w:docPartObj>
      </w:sdtPr>
      <w:sdtContent>
        <w:r w:rsidRPr="000F0B97">
          <w:rPr>
            <w:sz w:val="20"/>
          </w:rPr>
          <w:pict w14:anchorId="69C4E6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04C32">
      <w:rPr>
        <w:noProof/>
        <w:sz w:val="20"/>
      </w:rPr>
      <w:drawing>
        <wp:anchor distT="0" distB="0" distL="0" distR="0" simplePos="0" relativeHeight="251656192" behindDoc="1" locked="0" layoutInCell="1" allowOverlap="1" wp14:anchorId="328F86ED" wp14:editId="4737F3F6">
          <wp:simplePos x="0" y="0"/>
          <wp:positionH relativeFrom="page">
            <wp:posOffset>2432050</wp:posOffset>
          </wp:positionH>
          <wp:positionV relativeFrom="page">
            <wp:posOffset>457200</wp:posOffset>
          </wp:positionV>
          <wp:extent cx="2011679" cy="749934"/>
          <wp:effectExtent l="0" t="0" r="0" b="0"/>
          <wp:wrapNone/>
          <wp:docPr id="55806146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011679" cy="749934"/>
                  </a:xfrm>
                  <a:prstGeom prst="rect">
                    <a:avLst/>
                  </a:prstGeom>
                </pic:spPr>
              </pic:pic>
            </a:graphicData>
          </a:graphic>
        </wp:anchor>
      </w:drawing>
    </w:r>
    <w:r w:rsidR="00D04C32">
      <w:rPr>
        <w:noProof/>
        <w:sz w:val="20"/>
      </w:rPr>
      <mc:AlternateContent>
        <mc:Choice Requires="wps">
          <w:drawing>
            <wp:anchor distT="0" distB="0" distL="0" distR="0" simplePos="0" relativeHeight="251657216" behindDoc="1" locked="0" layoutInCell="1" allowOverlap="1" wp14:anchorId="4896F13E" wp14:editId="61B1BF4C">
              <wp:simplePos x="0" y="0"/>
              <wp:positionH relativeFrom="page">
                <wp:posOffset>444817</wp:posOffset>
              </wp:positionH>
              <wp:positionV relativeFrom="page">
                <wp:posOffset>1081009</wp:posOffset>
              </wp:positionV>
              <wp:extent cx="178435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0" cy="166370"/>
                      </a:xfrm>
                      <a:prstGeom prst="rect">
                        <a:avLst/>
                      </a:prstGeom>
                    </wps:spPr>
                    <wps:txbx>
                      <w:txbxContent>
                        <w:p w14:paraId="024FA036" w14:textId="77777777" w:rsidR="009D4C3C" w:rsidRDefault="00D04C32">
                          <w:pPr>
                            <w:spacing w:before="11"/>
                            <w:ind w:left="20"/>
                            <w:rPr>
                              <w:rFonts w:ascii="Times New Roman"/>
                              <w:i/>
                              <w:sz w:val="20"/>
                            </w:rPr>
                          </w:pPr>
                          <w:r>
                            <w:rPr>
                              <w:rFonts w:ascii="Times New Roman"/>
                              <w:i/>
                              <w:sz w:val="20"/>
                            </w:rPr>
                            <w:t>Blandford</w:t>
                          </w:r>
                          <w:r>
                            <w:rPr>
                              <w:rFonts w:ascii="Times New Roman"/>
                              <w:i/>
                              <w:spacing w:val="-3"/>
                              <w:sz w:val="20"/>
                            </w:rPr>
                            <w:t xml:space="preserve"> </w:t>
                          </w:r>
                          <w:r>
                            <w:rPr>
                              <w:rFonts w:ascii="Times New Roman"/>
                              <w:i/>
                              <w:sz w:val="20"/>
                            </w:rPr>
                            <w:t>St</w:t>
                          </w:r>
                          <w:r>
                            <w:rPr>
                              <w:rFonts w:ascii="Times New Roman"/>
                              <w:i/>
                              <w:spacing w:val="-3"/>
                              <w:sz w:val="20"/>
                            </w:rPr>
                            <w:t xml:space="preserve"> </w:t>
                          </w:r>
                          <w:r>
                            <w:rPr>
                              <w:rFonts w:ascii="Times New Roman"/>
                              <w:i/>
                              <w:sz w:val="20"/>
                            </w:rPr>
                            <w:t>Mary</w:t>
                          </w:r>
                          <w:r>
                            <w:rPr>
                              <w:rFonts w:ascii="Times New Roman"/>
                              <w:i/>
                              <w:spacing w:val="-2"/>
                              <w:sz w:val="20"/>
                            </w:rPr>
                            <w:t xml:space="preserve"> </w:t>
                          </w:r>
                          <w:r>
                            <w:rPr>
                              <w:rFonts w:ascii="Times New Roman"/>
                              <w:i/>
                              <w:sz w:val="20"/>
                            </w:rPr>
                            <w:t>Parish</w:t>
                          </w:r>
                          <w:r>
                            <w:rPr>
                              <w:rFonts w:ascii="Times New Roman"/>
                              <w:i/>
                              <w:spacing w:val="-2"/>
                              <w:sz w:val="20"/>
                            </w:rPr>
                            <w:t xml:space="preserve"> Council</w:t>
                          </w:r>
                        </w:p>
                      </w:txbxContent>
                    </wps:txbx>
                    <wps:bodyPr wrap="square" lIns="0" tIns="0" rIns="0" bIns="0" rtlCol="0">
                      <a:noAutofit/>
                    </wps:bodyPr>
                  </wps:wsp>
                </a:graphicData>
              </a:graphic>
            </wp:anchor>
          </w:drawing>
        </mc:Choice>
        <mc:Fallback>
          <w:pict>
            <v:shapetype w14:anchorId="4896F13E" id="_x0000_t202" coordsize="21600,21600" o:spt="202" path="m,l,21600r21600,l21600,xe">
              <v:stroke joinstyle="miter"/>
              <v:path gradientshapeok="t" o:connecttype="rect"/>
            </v:shapetype>
            <v:shape id="Textbox 2" o:spid="_x0000_s1026" type="#_x0000_t202" style="position:absolute;margin-left:35pt;margin-top:85.1pt;width:140.5pt;height:13.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MqYlAEAABsDAAAOAAAAZHJzL2Uyb0RvYy54bWysUsFu2zAMvQ/oPwi6N0raNS2MOMW2YkOB&#10;YhvQ7QMUWYqNWaJGKrHz96NUJxna27ALTZnU43uPWt2Pvhd7i9RBqOViNpfCBgNNF7a1/Pnj8+Wd&#10;FJR0aHQPwdbyYEnery/erYZY2StooW8sCgYJVA2xlm1KsVKKTGu9phlEG7joAL1OfMStalAPjO57&#10;dTWfL9UA2EQEY4n478NLUa4LvnPWpG/OkU2iryVzSyViiZsc1Xqlqy3q2HZmoqH/gYXXXeChJ6gH&#10;nbTYYfcGyncGgcClmQGvwLnO2KKB1Szmr9Q8tzraooXNoXiyif4frPm6f47fUaTxI4y8wCKC4hOY&#10;X8TeqCFSNfVkT6ki7s5CR4c+f1mC4Ivs7eHkpx2TMBnt9u799Q2XDNcWy+X1bTFcnW9HpPTFghc5&#10;qSXyvgoDvX+ilOfr6tgykXmZn5mkcTNyS0430BxYxMB7rCX93mm0UvSPgY3KSz8meEw2xwRT/wnK&#10;08haAnzYJXBdmXzGnSbzBgqh6bXkFf99Ll3nN73+AwAA//8DAFBLAwQUAAYACAAAACEAt21YXd8A&#10;AAAKAQAADwAAAGRycy9kb3ducmV2LnhtbEyPwU7DMBBE70j8g7VI3KjdAmkb4lQVghMSIg2HHp14&#10;m0SN1yF22/D3LCc47uxo5k22mVwvzjiGzpOG+UyBQKq97ajR8Fm+3q1AhGjImt4TavjGAJv8+ioz&#10;qfUXKvC8i43gEAqp0dDGOKRShrpFZ8LMD0j8O/jRmcjn2Eg7mguHu14ulEqkMx1xQ2sGfG6xPu5O&#10;TsN2T8VL9/VefRSHoivLtaK35Kj17c20fQIRcYp/ZvjFZ3TImanyJ7JB9BqWiqdE1pdqAYIN949z&#10;VipW1skDyDyT/yfkPwAAAP//AwBQSwECLQAUAAYACAAAACEAtoM4kv4AAADhAQAAEwAAAAAAAAAA&#10;AAAAAAAAAAAAW0NvbnRlbnRfVHlwZXNdLnhtbFBLAQItABQABgAIAAAAIQA4/SH/1gAAAJQBAAAL&#10;AAAAAAAAAAAAAAAAAC8BAABfcmVscy8ucmVsc1BLAQItABQABgAIAAAAIQAd3MqYlAEAABsDAAAO&#10;AAAAAAAAAAAAAAAAAC4CAABkcnMvZTJvRG9jLnhtbFBLAQItABQABgAIAAAAIQC3bVhd3wAAAAoB&#10;AAAPAAAAAAAAAAAAAAAAAO4DAABkcnMvZG93bnJldi54bWxQSwUGAAAAAAQABADzAAAA+gQAAAAA&#10;" filled="f" stroked="f">
              <v:textbox inset="0,0,0,0">
                <w:txbxContent>
                  <w:p w14:paraId="024FA036" w14:textId="77777777" w:rsidR="009D4C3C" w:rsidRDefault="00D04C32">
                    <w:pPr>
                      <w:spacing w:before="11"/>
                      <w:ind w:left="20"/>
                      <w:rPr>
                        <w:rFonts w:ascii="Times New Roman"/>
                        <w:i/>
                        <w:sz w:val="20"/>
                      </w:rPr>
                    </w:pPr>
                    <w:r>
                      <w:rPr>
                        <w:rFonts w:ascii="Times New Roman"/>
                        <w:i/>
                        <w:sz w:val="20"/>
                      </w:rPr>
                      <w:t>Blandford</w:t>
                    </w:r>
                    <w:r>
                      <w:rPr>
                        <w:rFonts w:ascii="Times New Roman"/>
                        <w:i/>
                        <w:spacing w:val="-3"/>
                        <w:sz w:val="20"/>
                      </w:rPr>
                      <w:t xml:space="preserve"> </w:t>
                    </w:r>
                    <w:r>
                      <w:rPr>
                        <w:rFonts w:ascii="Times New Roman"/>
                        <w:i/>
                        <w:sz w:val="20"/>
                      </w:rPr>
                      <w:t>St</w:t>
                    </w:r>
                    <w:r>
                      <w:rPr>
                        <w:rFonts w:ascii="Times New Roman"/>
                        <w:i/>
                        <w:spacing w:val="-3"/>
                        <w:sz w:val="20"/>
                      </w:rPr>
                      <w:t xml:space="preserve"> </w:t>
                    </w:r>
                    <w:r>
                      <w:rPr>
                        <w:rFonts w:ascii="Times New Roman"/>
                        <w:i/>
                        <w:sz w:val="20"/>
                      </w:rPr>
                      <w:t>Mary</w:t>
                    </w:r>
                    <w:r>
                      <w:rPr>
                        <w:rFonts w:ascii="Times New Roman"/>
                        <w:i/>
                        <w:spacing w:val="-2"/>
                        <w:sz w:val="20"/>
                      </w:rPr>
                      <w:t xml:space="preserve"> </w:t>
                    </w:r>
                    <w:r>
                      <w:rPr>
                        <w:rFonts w:ascii="Times New Roman"/>
                        <w:i/>
                        <w:sz w:val="20"/>
                      </w:rPr>
                      <w:t>Parish</w:t>
                    </w:r>
                    <w:r>
                      <w:rPr>
                        <w:rFonts w:ascii="Times New Roman"/>
                        <w:i/>
                        <w:spacing w:val="-2"/>
                        <w:sz w:val="20"/>
                      </w:rPr>
                      <w:t xml:space="preserve"> Council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36513" w14:textId="77777777" w:rsidR="000F0B97" w:rsidRDefault="000F0B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A1F5F"/>
    <w:multiLevelType w:val="hybridMultilevel"/>
    <w:tmpl w:val="83EA44FC"/>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1" w15:restartNumberingAfterBreak="0">
    <w:nsid w:val="2D6127FF"/>
    <w:multiLevelType w:val="hybridMultilevel"/>
    <w:tmpl w:val="1E0E6876"/>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2" w15:restartNumberingAfterBreak="0">
    <w:nsid w:val="31A71E6E"/>
    <w:multiLevelType w:val="hybridMultilevel"/>
    <w:tmpl w:val="2E8E672A"/>
    <w:lvl w:ilvl="0" w:tplc="4E28D754">
      <w:numFmt w:val="bullet"/>
      <w:lvlText w:val="-"/>
      <w:lvlJc w:val="left"/>
      <w:pPr>
        <w:ind w:left="408" w:hanging="360"/>
      </w:pPr>
      <w:rPr>
        <w:rFonts w:ascii="Arial" w:eastAsia="Arial" w:hAnsi="Arial" w:cs="Aria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3" w15:restartNumberingAfterBreak="0">
    <w:nsid w:val="342230E8"/>
    <w:multiLevelType w:val="hybridMultilevel"/>
    <w:tmpl w:val="1CDED402"/>
    <w:lvl w:ilvl="0" w:tplc="EA86B0D4">
      <w:numFmt w:val="bullet"/>
      <w:lvlText w:val=""/>
      <w:lvlJc w:val="left"/>
      <w:pPr>
        <w:ind w:left="732" w:hanging="360"/>
      </w:pPr>
      <w:rPr>
        <w:rFonts w:ascii="Symbol" w:eastAsia="Symbol" w:hAnsi="Symbol" w:cs="Symbol" w:hint="default"/>
        <w:b w:val="0"/>
        <w:bCs w:val="0"/>
        <w:i w:val="0"/>
        <w:iCs w:val="0"/>
        <w:spacing w:val="0"/>
        <w:w w:val="100"/>
        <w:sz w:val="18"/>
        <w:szCs w:val="18"/>
        <w:lang w:val="en-US" w:eastAsia="en-US" w:bidi="ar-SA"/>
      </w:rPr>
    </w:lvl>
    <w:lvl w:ilvl="1" w:tplc="6C741F9A">
      <w:numFmt w:val="bullet"/>
      <w:lvlText w:val="•"/>
      <w:lvlJc w:val="left"/>
      <w:pPr>
        <w:ind w:left="1714" w:hanging="360"/>
      </w:pPr>
      <w:rPr>
        <w:rFonts w:hint="default"/>
        <w:lang w:val="en-US" w:eastAsia="en-US" w:bidi="ar-SA"/>
      </w:rPr>
    </w:lvl>
    <w:lvl w:ilvl="2" w:tplc="B866956E">
      <w:numFmt w:val="bullet"/>
      <w:lvlText w:val="•"/>
      <w:lvlJc w:val="left"/>
      <w:pPr>
        <w:ind w:left="2689" w:hanging="360"/>
      </w:pPr>
      <w:rPr>
        <w:rFonts w:hint="default"/>
        <w:lang w:val="en-US" w:eastAsia="en-US" w:bidi="ar-SA"/>
      </w:rPr>
    </w:lvl>
    <w:lvl w:ilvl="3" w:tplc="192C2FF4">
      <w:numFmt w:val="bullet"/>
      <w:lvlText w:val="•"/>
      <w:lvlJc w:val="left"/>
      <w:pPr>
        <w:ind w:left="3664" w:hanging="360"/>
      </w:pPr>
      <w:rPr>
        <w:rFonts w:hint="default"/>
        <w:lang w:val="en-US" w:eastAsia="en-US" w:bidi="ar-SA"/>
      </w:rPr>
    </w:lvl>
    <w:lvl w:ilvl="4" w:tplc="173E17F4">
      <w:numFmt w:val="bullet"/>
      <w:lvlText w:val="•"/>
      <w:lvlJc w:val="left"/>
      <w:pPr>
        <w:ind w:left="4639" w:hanging="360"/>
      </w:pPr>
      <w:rPr>
        <w:rFonts w:hint="default"/>
        <w:lang w:val="en-US" w:eastAsia="en-US" w:bidi="ar-SA"/>
      </w:rPr>
    </w:lvl>
    <w:lvl w:ilvl="5" w:tplc="6C324A92">
      <w:numFmt w:val="bullet"/>
      <w:lvlText w:val="•"/>
      <w:lvlJc w:val="left"/>
      <w:pPr>
        <w:ind w:left="5614" w:hanging="360"/>
      </w:pPr>
      <w:rPr>
        <w:rFonts w:hint="default"/>
        <w:lang w:val="en-US" w:eastAsia="en-US" w:bidi="ar-SA"/>
      </w:rPr>
    </w:lvl>
    <w:lvl w:ilvl="6" w:tplc="13B098B6">
      <w:numFmt w:val="bullet"/>
      <w:lvlText w:val="•"/>
      <w:lvlJc w:val="left"/>
      <w:pPr>
        <w:ind w:left="6589" w:hanging="360"/>
      </w:pPr>
      <w:rPr>
        <w:rFonts w:hint="default"/>
        <w:lang w:val="en-US" w:eastAsia="en-US" w:bidi="ar-SA"/>
      </w:rPr>
    </w:lvl>
    <w:lvl w:ilvl="7" w:tplc="189455C4">
      <w:numFmt w:val="bullet"/>
      <w:lvlText w:val="•"/>
      <w:lvlJc w:val="left"/>
      <w:pPr>
        <w:ind w:left="7564" w:hanging="360"/>
      </w:pPr>
      <w:rPr>
        <w:rFonts w:hint="default"/>
        <w:lang w:val="en-US" w:eastAsia="en-US" w:bidi="ar-SA"/>
      </w:rPr>
    </w:lvl>
    <w:lvl w:ilvl="8" w:tplc="D0689DD4">
      <w:numFmt w:val="bullet"/>
      <w:lvlText w:val="•"/>
      <w:lvlJc w:val="left"/>
      <w:pPr>
        <w:ind w:left="8539" w:hanging="360"/>
      </w:pPr>
      <w:rPr>
        <w:rFonts w:hint="default"/>
        <w:lang w:val="en-US" w:eastAsia="en-US" w:bidi="ar-SA"/>
      </w:rPr>
    </w:lvl>
  </w:abstractNum>
  <w:abstractNum w:abstractNumId="4" w15:restartNumberingAfterBreak="0">
    <w:nsid w:val="3B502BF5"/>
    <w:multiLevelType w:val="hybridMultilevel"/>
    <w:tmpl w:val="11A68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0380337">
    <w:abstractNumId w:val="3"/>
  </w:num>
  <w:num w:numId="2" w16cid:durableId="526262951">
    <w:abstractNumId w:val="0"/>
  </w:num>
  <w:num w:numId="3" w16cid:durableId="882255465">
    <w:abstractNumId w:val="4"/>
  </w:num>
  <w:num w:numId="4" w16cid:durableId="656345762">
    <w:abstractNumId w:val="2"/>
  </w:num>
  <w:num w:numId="5" w16cid:durableId="15273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C3C"/>
    <w:rsid w:val="000F0B97"/>
    <w:rsid w:val="00140CC8"/>
    <w:rsid w:val="00271D96"/>
    <w:rsid w:val="00285E05"/>
    <w:rsid w:val="002B6A82"/>
    <w:rsid w:val="003068A2"/>
    <w:rsid w:val="003D01FB"/>
    <w:rsid w:val="004948A2"/>
    <w:rsid w:val="004E1FCA"/>
    <w:rsid w:val="00561A57"/>
    <w:rsid w:val="005B7BF7"/>
    <w:rsid w:val="005E6DBA"/>
    <w:rsid w:val="00624C46"/>
    <w:rsid w:val="00676094"/>
    <w:rsid w:val="006F0F14"/>
    <w:rsid w:val="007A1A4C"/>
    <w:rsid w:val="007A3071"/>
    <w:rsid w:val="007B4F5A"/>
    <w:rsid w:val="007F135A"/>
    <w:rsid w:val="00885386"/>
    <w:rsid w:val="00895C3C"/>
    <w:rsid w:val="008A616D"/>
    <w:rsid w:val="00917FD6"/>
    <w:rsid w:val="00920FF9"/>
    <w:rsid w:val="009440D0"/>
    <w:rsid w:val="0095237B"/>
    <w:rsid w:val="009D4C3C"/>
    <w:rsid w:val="00A211FE"/>
    <w:rsid w:val="00A26A64"/>
    <w:rsid w:val="00A7441A"/>
    <w:rsid w:val="00A808F9"/>
    <w:rsid w:val="00AD30E1"/>
    <w:rsid w:val="00AD6677"/>
    <w:rsid w:val="00B441B8"/>
    <w:rsid w:val="00BA1DFC"/>
    <w:rsid w:val="00BD491C"/>
    <w:rsid w:val="00C61653"/>
    <w:rsid w:val="00D04C32"/>
    <w:rsid w:val="00E26C46"/>
    <w:rsid w:val="00E27163"/>
    <w:rsid w:val="00E45239"/>
    <w:rsid w:val="00E550AC"/>
    <w:rsid w:val="00E9467E"/>
    <w:rsid w:val="00F23A22"/>
    <w:rsid w:val="00FD6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1E8D4"/>
  <w15:docId w15:val="{5A67F628-CE9A-4EC6-9E2A-80B4975A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06" w:lineRule="exact"/>
      <w:ind w:left="12"/>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
    </w:pPr>
    <w:rPr>
      <w:sz w:val="18"/>
      <w:szCs w:val="18"/>
    </w:rPr>
  </w:style>
  <w:style w:type="paragraph" w:styleId="Title">
    <w:name w:val="Title"/>
    <w:basedOn w:val="Normal"/>
    <w:uiPriority w:val="10"/>
    <w:qFormat/>
    <w:pPr>
      <w:spacing w:before="163"/>
      <w:ind w:left="78"/>
      <w:jc w:val="center"/>
    </w:pPr>
    <w:rPr>
      <w:rFonts w:ascii="Times New Roman" w:eastAsia="Times New Roman" w:hAnsi="Times New Roman" w:cs="Times New Roman"/>
      <w:b/>
      <w:bCs/>
      <w:sz w:val="36"/>
      <w:szCs w:val="36"/>
      <w:u w:val="single" w:color="000000"/>
    </w:rPr>
  </w:style>
  <w:style w:type="paragraph" w:styleId="ListParagraph">
    <w:name w:val="List Paragraph"/>
    <w:basedOn w:val="Normal"/>
    <w:uiPriority w:val="1"/>
    <w:qFormat/>
    <w:pPr>
      <w:ind w:left="732" w:right="10" w:hanging="360"/>
    </w:pPr>
  </w:style>
  <w:style w:type="paragraph" w:customStyle="1" w:styleId="TableParagraph">
    <w:name w:val="Table Paragraph"/>
    <w:basedOn w:val="Normal"/>
    <w:uiPriority w:val="1"/>
    <w:qFormat/>
    <w:pPr>
      <w:spacing w:before="18" w:line="139" w:lineRule="exact"/>
    </w:pPr>
    <w:rPr>
      <w:rFonts w:ascii="Calibri" w:eastAsia="Calibri" w:hAnsi="Calibri" w:cs="Calibri"/>
    </w:rPr>
  </w:style>
  <w:style w:type="paragraph" w:styleId="Header">
    <w:name w:val="header"/>
    <w:basedOn w:val="Normal"/>
    <w:link w:val="HeaderChar"/>
    <w:uiPriority w:val="99"/>
    <w:unhideWhenUsed/>
    <w:rsid w:val="007B4F5A"/>
    <w:pPr>
      <w:tabs>
        <w:tab w:val="center" w:pos="4513"/>
        <w:tab w:val="right" w:pos="9026"/>
      </w:tabs>
    </w:pPr>
  </w:style>
  <w:style w:type="character" w:customStyle="1" w:styleId="HeaderChar">
    <w:name w:val="Header Char"/>
    <w:basedOn w:val="DefaultParagraphFont"/>
    <w:link w:val="Header"/>
    <w:uiPriority w:val="99"/>
    <w:rsid w:val="007B4F5A"/>
    <w:rPr>
      <w:rFonts w:ascii="Arial" w:eastAsia="Arial" w:hAnsi="Arial" w:cs="Arial"/>
    </w:rPr>
  </w:style>
  <w:style w:type="paragraph" w:styleId="Footer">
    <w:name w:val="footer"/>
    <w:basedOn w:val="Normal"/>
    <w:link w:val="FooterChar"/>
    <w:uiPriority w:val="99"/>
    <w:unhideWhenUsed/>
    <w:rsid w:val="007B4F5A"/>
    <w:pPr>
      <w:tabs>
        <w:tab w:val="center" w:pos="4513"/>
        <w:tab w:val="right" w:pos="9026"/>
      </w:tabs>
    </w:pPr>
  </w:style>
  <w:style w:type="character" w:customStyle="1" w:styleId="FooterChar">
    <w:name w:val="Footer Char"/>
    <w:basedOn w:val="DefaultParagraphFont"/>
    <w:link w:val="Footer"/>
    <w:uiPriority w:val="99"/>
    <w:rsid w:val="007B4F5A"/>
    <w:rPr>
      <w:rFonts w:ascii="Arial" w:eastAsia="Arial" w:hAnsi="Arial" w:cs="Arial"/>
    </w:rPr>
  </w:style>
  <w:style w:type="character" w:styleId="Hyperlink">
    <w:name w:val="Hyperlink"/>
    <w:basedOn w:val="DefaultParagraphFont"/>
    <w:uiPriority w:val="99"/>
    <w:unhideWhenUsed/>
    <w:rsid w:val="00FD6ED5"/>
    <w:rPr>
      <w:color w:val="0000FF" w:themeColor="hyperlink"/>
      <w:u w:val="single"/>
    </w:rPr>
  </w:style>
  <w:style w:type="character" w:styleId="UnresolvedMention">
    <w:name w:val="Unresolved Mention"/>
    <w:basedOn w:val="DefaultParagraphFont"/>
    <w:uiPriority w:val="99"/>
    <w:semiHidden/>
    <w:unhideWhenUsed/>
    <w:rsid w:val="00FD6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lerk@blandfordstmary-pc.gov.uk" TargetMode="External"/><Relationship Id="rId4" Type="http://schemas.openxmlformats.org/officeDocument/2006/relationships/settings" Target="settings.xml"/><Relationship Id="rId9" Type="http://schemas.openxmlformats.org/officeDocument/2006/relationships/hyperlink" Target="http://www.blandfordstmary-pc.org.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F2FAE-7A2A-4313-8969-2F611FE5F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1435</Words>
  <Characters>7579</Characters>
  <Application>Microsoft Office Word</Application>
  <DocSecurity>0</DocSecurity>
  <Lines>113</Lines>
  <Paragraphs>58</Paragraphs>
  <ScaleCrop>false</ScaleCrop>
  <HeadingPairs>
    <vt:vector size="2" baseType="variant">
      <vt:variant>
        <vt:lpstr>Title</vt:lpstr>
      </vt:variant>
      <vt:variant>
        <vt:i4>1</vt:i4>
      </vt:variant>
    </vt:vector>
  </HeadingPairs>
  <TitlesOfParts>
    <vt:vector size="1" baseType="lpstr">
      <vt:lpstr>docx</vt:lpstr>
    </vt:vector>
  </TitlesOfParts>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creator>User</dc:creator>
  <cp:lastModifiedBy>Nicola Phillips</cp:lastModifiedBy>
  <cp:revision>3</cp:revision>
  <cp:lastPrinted>2026-02-25T09:58:00Z</cp:lastPrinted>
  <dcterms:created xsi:type="dcterms:W3CDTF">2026-03-05T11:19:00Z</dcterms:created>
  <dcterms:modified xsi:type="dcterms:W3CDTF">2026-03-05T11:33:00Z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2025-11-07T00:00:00Z</vt:filetime>
  </property>
  <property fmtid="{D5CDD505-2E9C-101B-9397-08002B2CF9AE}" pid="3" name="Creator">
    <vt:lpwstr>Microsoft Word</vt:lpwstr>
  </property>
  <property fmtid="{D5CDD505-2E9C-101B-9397-08002B2CF9AE}" pid="4" name="LastSaved">
    <vt:filetime>2025-11-10T00:00:00Z</vt:filetime>
  </property>
</Properties>
</file>